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8A2C5" w14:textId="76CF26DE" w:rsidR="00760924" w:rsidRPr="00F22D8C" w:rsidRDefault="00760924" w:rsidP="00F22D8C">
      <w:pPr>
        <w:pStyle w:val="ListParagraph"/>
        <w:numPr>
          <w:ilvl w:val="0"/>
          <w:numId w:val="26"/>
        </w:numPr>
        <w:spacing w:before="100" w:beforeAutospacing="1" w:after="0" w:line="276" w:lineRule="auto"/>
        <w:outlineLvl w:val="2"/>
        <w:rPr>
          <w:rFonts w:eastAsia="Times New Roman"/>
          <w:b/>
          <w:bCs/>
          <w:kern w:val="0"/>
          <w:sz w:val="27"/>
          <w:szCs w:val="27"/>
          <w14:ligatures w14:val="none"/>
        </w:rPr>
      </w:pPr>
      <w:r w:rsidRPr="00F22D8C">
        <w:rPr>
          <w:rFonts w:eastAsia="Times New Roman"/>
          <w:b/>
          <w:bCs/>
          <w:kern w:val="0"/>
          <w:sz w:val="27"/>
          <w:szCs w:val="27"/>
          <w14:ligatures w14:val="none"/>
        </w:rPr>
        <w:t>Acceptance of These Terms</w:t>
      </w:r>
    </w:p>
    <w:p w14:paraId="176971FB" w14:textId="28D277BF" w:rsidR="0083451A" w:rsidRPr="00F1448F" w:rsidRDefault="00B82ADA" w:rsidP="0083451A">
      <w:pPr>
        <w:spacing w:before="100" w:beforeAutospacing="1" w:after="100" w:afterAutospacing="1" w:line="240" w:lineRule="auto"/>
        <w:rPr>
          <w:rFonts w:eastAsia="Times New Roman"/>
          <w:kern w:val="0"/>
          <w14:ligatures w14:val="none"/>
        </w:rPr>
      </w:pPr>
      <w:r w:rsidRPr="00B82ADA">
        <w:rPr>
          <w:rFonts w:eastAsia="Times New Roman"/>
          <w:kern w:val="0"/>
          <w14:ligatures w14:val="none"/>
        </w:rPr>
        <w:t xml:space="preserve">These Terms </w:t>
      </w:r>
      <w:r w:rsidR="00760924">
        <w:rPr>
          <w:rFonts w:eastAsia="Times New Roman"/>
          <w:kern w:val="0"/>
          <w14:ligatures w14:val="none"/>
        </w:rPr>
        <w:t xml:space="preserve">of Use </w:t>
      </w:r>
      <w:r w:rsidRPr="00B82ADA">
        <w:rPr>
          <w:rFonts w:eastAsia="Times New Roman"/>
          <w:kern w:val="0"/>
          <w14:ligatures w14:val="none"/>
        </w:rPr>
        <w:t xml:space="preserve">and Conditions (“Terms”) apply to your use of the </w:t>
      </w:r>
      <w:r w:rsidR="00760924">
        <w:rPr>
          <w:rFonts w:eastAsia="Times New Roman"/>
          <w:kern w:val="0"/>
          <w14:ligatures w14:val="none"/>
        </w:rPr>
        <w:t xml:space="preserve">Anointed Aesthetics &amp; Medical Services (“The </w:t>
      </w:r>
      <w:r w:rsidRPr="00B82ADA">
        <w:rPr>
          <w:rFonts w:eastAsia="Times New Roman"/>
          <w:kern w:val="0"/>
          <w14:ligatures w14:val="none"/>
        </w:rPr>
        <w:t>Company’s</w:t>
      </w:r>
      <w:r w:rsidR="00760924">
        <w:rPr>
          <w:rFonts w:eastAsia="Times New Roman"/>
          <w:kern w:val="0"/>
          <w14:ligatures w14:val="none"/>
        </w:rPr>
        <w:t>”)</w:t>
      </w:r>
      <w:r w:rsidRPr="00B82ADA">
        <w:rPr>
          <w:rFonts w:eastAsia="Times New Roman"/>
          <w:kern w:val="0"/>
          <w14:ligatures w14:val="none"/>
        </w:rPr>
        <w:t xml:space="preserve"> </w:t>
      </w:r>
      <w:r w:rsidR="00760924">
        <w:rPr>
          <w:rFonts w:eastAsia="Times New Roman"/>
          <w:kern w:val="0"/>
          <w14:ligatures w14:val="none"/>
        </w:rPr>
        <w:t>W</w:t>
      </w:r>
      <w:r w:rsidRPr="00B82ADA">
        <w:rPr>
          <w:rFonts w:eastAsia="Times New Roman"/>
          <w:kern w:val="0"/>
          <w14:ligatures w14:val="none"/>
        </w:rPr>
        <w:t xml:space="preserve">ebsite </w:t>
      </w:r>
      <w:r w:rsidR="00760924">
        <w:rPr>
          <w:rFonts w:eastAsia="Times New Roman"/>
          <w:kern w:val="0"/>
          <w14:ligatures w14:val="none"/>
        </w:rPr>
        <w:t xml:space="preserve">(“Site”) </w:t>
      </w:r>
      <w:r w:rsidRPr="00B82ADA">
        <w:rPr>
          <w:rFonts w:eastAsia="Times New Roman"/>
          <w:kern w:val="0"/>
          <w14:ligatures w14:val="none"/>
        </w:rPr>
        <w:t xml:space="preserve">and participation in all courses, classes, training sessions, and related services. </w:t>
      </w:r>
    </w:p>
    <w:p w14:paraId="4E045624" w14:textId="0A8DDCD9" w:rsidR="0083451A" w:rsidRDefault="0083451A" w:rsidP="00B82ADA">
      <w:pPr>
        <w:spacing w:before="100" w:beforeAutospacing="1" w:after="100" w:afterAutospacing="1" w:line="240" w:lineRule="auto"/>
        <w:rPr>
          <w:rFonts w:eastAsia="Times New Roman"/>
          <w:kern w:val="0"/>
          <w14:ligatures w14:val="none"/>
        </w:rPr>
      </w:pPr>
      <w:r w:rsidRPr="00F1448F">
        <w:rPr>
          <w:rFonts w:eastAsia="Times New Roman"/>
          <w:kern w:val="0"/>
          <w14:ligatures w14:val="none"/>
        </w:rPr>
        <w:t xml:space="preserve">By accessing or using this website, scheduling services, or registering for courses, you agree to be bound by these Terms </w:t>
      </w:r>
      <w:r w:rsidR="00760924">
        <w:rPr>
          <w:rFonts w:eastAsia="Times New Roman"/>
          <w:kern w:val="0"/>
          <w14:ligatures w14:val="none"/>
        </w:rPr>
        <w:t xml:space="preserve">of Use </w:t>
      </w:r>
      <w:r w:rsidRPr="00F1448F">
        <w:rPr>
          <w:rFonts w:eastAsia="Times New Roman"/>
          <w:kern w:val="0"/>
          <w14:ligatures w14:val="none"/>
        </w:rPr>
        <w:t>and Conditions</w:t>
      </w:r>
      <w:r w:rsidR="00760924">
        <w:rPr>
          <w:rFonts w:eastAsia="Times New Roman"/>
          <w:kern w:val="0"/>
          <w14:ligatures w14:val="none"/>
        </w:rPr>
        <w:t xml:space="preserve"> as defined below</w:t>
      </w:r>
      <w:r w:rsidRPr="00F1448F">
        <w:rPr>
          <w:rFonts w:eastAsia="Times New Roman"/>
          <w:kern w:val="0"/>
          <w14:ligatures w14:val="none"/>
        </w:rPr>
        <w:t xml:space="preserve">. If you do not agree, do not use this website or </w:t>
      </w:r>
      <w:r w:rsidR="00760924">
        <w:rPr>
          <w:rFonts w:eastAsia="Times New Roman"/>
          <w:kern w:val="0"/>
          <w14:ligatures w14:val="none"/>
        </w:rPr>
        <w:t xml:space="preserve">the </w:t>
      </w:r>
      <w:r w:rsidRPr="00F1448F">
        <w:rPr>
          <w:rFonts w:eastAsia="Times New Roman"/>
          <w:kern w:val="0"/>
          <w14:ligatures w14:val="none"/>
        </w:rPr>
        <w:t>services.</w:t>
      </w:r>
    </w:p>
    <w:p w14:paraId="390DCEC3" w14:textId="24C981EB" w:rsidR="00760924" w:rsidRDefault="00760924" w:rsidP="00B82ADA">
      <w:pPr>
        <w:spacing w:before="100" w:beforeAutospacing="1" w:after="100" w:afterAutospacing="1" w:line="240" w:lineRule="auto"/>
        <w:rPr>
          <w:rFonts w:eastAsia="Times New Roman"/>
          <w:kern w:val="0"/>
          <w14:ligatures w14:val="none"/>
        </w:rPr>
      </w:pPr>
      <w:r>
        <w:rPr>
          <w:rFonts w:eastAsia="Times New Roman"/>
          <w:kern w:val="0"/>
          <w14:ligatures w14:val="none"/>
        </w:rPr>
        <w:t xml:space="preserve">These websites “anointedams.com and anointedaetheticsandmedicalservices.org” (these websites and all subdomains), are copyrighted work belonging to Anointed Aesthetics &amp; Medical Services, PLLC. These terms govern your access to and use of the services available on this </w:t>
      </w:r>
      <w:r w:rsidR="00405EFD">
        <w:rPr>
          <w:rFonts w:eastAsia="Times New Roman"/>
          <w:kern w:val="0"/>
          <w14:ligatures w14:val="none"/>
        </w:rPr>
        <w:t>Site. There</w:t>
      </w:r>
      <w:r>
        <w:rPr>
          <w:rFonts w:eastAsia="Times New Roman"/>
          <w:kern w:val="0"/>
          <w14:ligatures w14:val="none"/>
        </w:rPr>
        <w:t xml:space="preserve"> are features of the Site that may have additional rules and terms associated with them. These additional rules and terms will be posted or otherwise made available to each user including any entity you represent and are incorporated herein by reference. </w:t>
      </w:r>
    </w:p>
    <w:p w14:paraId="1B99336D" w14:textId="7C704E57" w:rsidR="00760924" w:rsidRDefault="00760924" w:rsidP="00760924">
      <w:pPr>
        <w:pStyle w:val="NormalWeb"/>
      </w:pPr>
      <w:r>
        <w:rPr>
          <w:rFonts w:ascii="dfdc3a+TimesNewRomanPSMT" w:hAnsi="dfdc3a+TimesNewRomanPSMT"/>
        </w:rPr>
        <w:t xml:space="preserve">PLEASE READ THESE TERMS CAREFULLY. THESE TERMS CONSTITUTE A BINDING LEGAL AGREEMENT BETWEEN YOU AND ANOINTED AESTHETICS &amp; MEDICAL SERVICES, PLLC. BY USING THIS SITE AND THE RELATED SERVICES YOU UNCONDITIONALLY AGREE TO BE BOUND BY THESE TERMS, INCLUDING ALL EXCLUSIONS AND LIMITATIONS OF LIABILITY HEREIN, AND WARRANT THAT YOU HAVE FULL AUTHORITY AND CAPACITY, LEGAL AND OTHERWISE, TO USE THE SERVICES. YOU MAY NOT ACCESS OR USE THIS SITE OR THE SERVICES IF YOU DO NOT AGREE TO ANY PART OF THESE TERMS. </w:t>
      </w:r>
    </w:p>
    <w:p w14:paraId="48C8EFB6" w14:textId="6C51EF95" w:rsidR="0083451A" w:rsidRDefault="00760924" w:rsidP="00760924">
      <w:pPr>
        <w:pStyle w:val="NormalWeb"/>
      </w:pPr>
      <w:r>
        <w:rPr>
          <w:rFonts w:ascii="dfdc3a+TimesNewRomanPSMT" w:hAnsi="dfdc3a+TimesNewRomanPSMT"/>
        </w:rPr>
        <w:t xml:space="preserve">THESE TERMS LIMIT THE REMEDIES AVAILABLE IN THE EVENT OF A DISPUTE AND REQUIRE THAT ALL DISPUTES BE RESOLVED THROUGH BINDING ARBITRATION. THIS MEANS THAT YOU AGREE TO RESOLVE DISPUTES INDIVIDUALLY ACCORDING TO THE ARBITRATION PROVISIONS BELOW RATHER THAN IN A COURT OF LAW OR THROUGH A CLASS ACTION LAWSUIT. </w:t>
      </w:r>
    </w:p>
    <w:p w14:paraId="1F71C492"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You must be at least 18 [eighteen] years of age to use this Site. By using this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you represent that you are at least 18 [eighteen] years of age. </w:t>
      </w:r>
    </w:p>
    <w:p w14:paraId="139ED493" w14:textId="33350711" w:rsidR="00760924"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145CF284">
          <v:rect id="_x0000_i1025" alt="" style="width:468pt;height:.05pt;mso-width-percent:0;mso-height-percent:0;mso-width-percent:0;mso-height-percent:0" o:hralign="center" o:hrstd="t" o:hr="t" fillcolor="#a0a0a0" stroked="f"/>
        </w:pict>
      </w:r>
    </w:p>
    <w:p w14:paraId="52098ADD" w14:textId="13EA1B4A" w:rsidR="00405EFD" w:rsidRPr="00F22D8C" w:rsidRDefault="00405EFD" w:rsidP="00F22D8C">
      <w:pPr>
        <w:pStyle w:val="ListParagraph"/>
        <w:numPr>
          <w:ilvl w:val="0"/>
          <w:numId w:val="26"/>
        </w:numPr>
        <w:spacing w:before="100" w:beforeAutospacing="1" w:after="0" w:line="276" w:lineRule="auto"/>
        <w:outlineLvl w:val="2"/>
        <w:rPr>
          <w:rFonts w:eastAsia="Times New Roman"/>
          <w:b/>
          <w:bCs/>
          <w:kern w:val="0"/>
          <w:sz w:val="27"/>
          <w:szCs w:val="27"/>
          <w14:ligatures w14:val="none"/>
        </w:rPr>
      </w:pPr>
      <w:r w:rsidRPr="00F22D8C">
        <w:rPr>
          <w:rFonts w:eastAsia="Times New Roman"/>
          <w:b/>
          <w:bCs/>
          <w:kern w:val="0"/>
          <w:sz w:val="27"/>
          <w:szCs w:val="27"/>
          <w14:ligatures w14:val="none"/>
        </w:rPr>
        <w:t>Practice Information</w:t>
      </w:r>
    </w:p>
    <w:p w14:paraId="53211567" w14:textId="77777777" w:rsidR="00405EFD" w:rsidRDefault="00405EFD" w:rsidP="00405EFD">
      <w:pPr>
        <w:spacing w:after="100" w:afterAutospacing="1" w:line="240" w:lineRule="auto"/>
        <w:rPr>
          <w:rFonts w:eastAsia="Times New Roman"/>
          <w:kern w:val="0"/>
          <w14:ligatures w14:val="none"/>
        </w:rPr>
      </w:pPr>
      <w:r w:rsidRPr="00F1448F">
        <w:rPr>
          <w:rFonts w:eastAsia="Times New Roman"/>
          <w:kern w:val="0"/>
          <w14:ligatures w14:val="none"/>
        </w:rPr>
        <w:t xml:space="preserve">This website is owned and operated by </w:t>
      </w:r>
      <w:r>
        <w:rPr>
          <w:rFonts w:eastAsia="Times New Roman"/>
          <w:b/>
          <w:bCs/>
          <w:kern w:val="0"/>
          <w14:ligatures w14:val="none"/>
        </w:rPr>
        <w:t xml:space="preserve">Anointed Aesthetics &amp; Medical Services, </w:t>
      </w:r>
      <w:r w:rsidRPr="00F1448F">
        <w:rPr>
          <w:rFonts w:eastAsia="Times New Roman"/>
          <w:b/>
          <w:bCs/>
          <w:kern w:val="0"/>
          <w14:ligatures w14:val="none"/>
        </w:rPr>
        <w:t>PLLC</w:t>
      </w:r>
      <w:r w:rsidRPr="00F1448F">
        <w:rPr>
          <w:rFonts w:eastAsia="Times New Roman"/>
          <w:kern w:val="0"/>
          <w14:ligatures w14:val="none"/>
        </w:rPr>
        <w:t>, a Texas professional limited liability company.</w:t>
      </w:r>
    </w:p>
    <w:p w14:paraId="373EF772" w14:textId="77777777" w:rsidR="00405EFD" w:rsidRPr="00F1448F" w:rsidRDefault="00405EFD" w:rsidP="00405EFD">
      <w:pPr>
        <w:spacing w:before="100" w:beforeAutospacing="1" w:after="0" w:line="276" w:lineRule="auto"/>
        <w:rPr>
          <w:rFonts w:eastAsia="Times New Roman"/>
          <w:kern w:val="0"/>
          <w14:ligatures w14:val="none"/>
        </w:rPr>
      </w:pPr>
      <w:r w:rsidRPr="00F1448F">
        <w:rPr>
          <w:rFonts w:eastAsia="Times New Roman"/>
          <w:kern w:val="0"/>
          <w14:ligatures w14:val="none"/>
        </w:rPr>
        <w:t>Services offered may include, but are not limited to:</w:t>
      </w:r>
    </w:p>
    <w:p w14:paraId="05A7A0E4" w14:textId="77777777" w:rsidR="00405EFD" w:rsidRPr="00F1448F"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t>American Heart Association (AHA) CPR, First Aid, and Instructor courses</w:t>
      </w:r>
    </w:p>
    <w:p w14:paraId="0AD40174" w14:textId="77777777" w:rsidR="00405EFD" w:rsidRPr="00F1448F"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t>Functional Medicine services</w:t>
      </w:r>
    </w:p>
    <w:p w14:paraId="02488295" w14:textId="77777777" w:rsidR="00405EFD" w:rsidRPr="00F1448F"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t>Direct Primary Care (DPC) services</w:t>
      </w:r>
    </w:p>
    <w:p w14:paraId="32C62D86" w14:textId="77777777" w:rsidR="00405EFD" w:rsidRPr="00F1448F"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t>Dermatology services</w:t>
      </w:r>
    </w:p>
    <w:p w14:paraId="77CD4BA4" w14:textId="77777777" w:rsidR="00405EFD" w:rsidRPr="00F1448F"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lastRenderedPageBreak/>
        <w:t>Wellness and preventive services</w:t>
      </w:r>
    </w:p>
    <w:p w14:paraId="44CD6E79" w14:textId="54114191" w:rsidR="00405EFD" w:rsidRPr="00405EFD" w:rsidRDefault="00405EFD" w:rsidP="00405EFD">
      <w:pPr>
        <w:numPr>
          <w:ilvl w:val="0"/>
          <w:numId w:val="18"/>
        </w:numPr>
        <w:spacing w:before="100" w:beforeAutospacing="1" w:after="100" w:afterAutospacing="1" w:line="240" w:lineRule="auto"/>
        <w:ind w:left="270" w:hanging="270"/>
        <w:rPr>
          <w:rFonts w:eastAsia="Times New Roman"/>
          <w:kern w:val="0"/>
          <w14:ligatures w14:val="none"/>
        </w:rPr>
      </w:pPr>
      <w:r w:rsidRPr="00F1448F">
        <w:rPr>
          <w:rFonts w:eastAsia="Times New Roman"/>
          <w:kern w:val="0"/>
          <w14:ligatures w14:val="none"/>
        </w:rPr>
        <w:t>Aesthetic and cosmetic services</w:t>
      </w:r>
    </w:p>
    <w:p w14:paraId="183AF2A7" w14:textId="19CB768A" w:rsidR="00405EFD" w:rsidRPr="00405EFD" w:rsidRDefault="00405EFD" w:rsidP="000F4743">
      <w:pPr>
        <w:spacing w:before="100" w:beforeAutospacing="1" w:after="0" w:line="276" w:lineRule="auto"/>
        <w:rPr>
          <w:rFonts w:eastAsia="Times New Roman"/>
          <w:kern w:val="0"/>
          <w14:ligatures w14:val="none"/>
        </w:rPr>
      </w:pPr>
      <w:r w:rsidRPr="00405EFD">
        <w:rPr>
          <w:rFonts w:eastAsia="Times New Roman"/>
          <w:b/>
          <w:bCs/>
          <w:kern w:val="0"/>
          <w:sz w:val="27"/>
          <w:szCs w:val="27"/>
          <w14:ligatures w14:val="none"/>
        </w:rPr>
        <w:t>American Heart Association Disclosure</w:t>
      </w:r>
    </w:p>
    <w:p w14:paraId="1F7760E0" w14:textId="77777777" w:rsidR="00405EFD" w:rsidRPr="00405EFD" w:rsidRDefault="00405EFD" w:rsidP="000F4743">
      <w:pPr>
        <w:pStyle w:val="ListParagraph"/>
        <w:numPr>
          <w:ilvl w:val="0"/>
          <w:numId w:val="23"/>
        </w:numPr>
        <w:spacing w:after="0" w:line="276" w:lineRule="auto"/>
        <w:ind w:left="270" w:hanging="270"/>
        <w:outlineLvl w:val="2"/>
        <w:rPr>
          <w:rFonts w:eastAsia="Times New Roman"/>
          <w:b/>
          <w:bCs/>
          <w:kern w:val="0"/>
          <w:sz w:val="27"/>
          <w:szCs w:val="27"/>
          <w14:ligatures w14:val="none"/>
        </w:rPr>
      </w:pPr>
      <w:r w:rsidRPr="00405EFD">
        <w:rPr>
          <w:rFonts w:eastAsia="Times New Roman"/>
          <w:kern w:val="0"/>
          <w14:ligatures w14:val="none"/>
        </w:rPr>
        <w:t xml:space="preserve">Anointed Aesthetics &amp; Medical Services, PLLC is an independent provider of American Heart Association (AHA) courses. The AHA promotes knowledge and proficiency in all AHA courses and provides instructional materials for this purpose. Use of these materials does </w:t>
      </w:r>
      <w:r w:rsidRPr="00405EFD">
        <w:rPr>
          <w:rFonts w:eastAsia="Times New Roman"/>
          <w:b/>
          <w:bCs/>
          <w:kern w:val="0"/>
          <w14:ligatures w14:val="none"/>
        </w:rPr>
        <w:t>not</w:t>
      </w:r>
      <w:r w:rsidRPr="00405EFD">
        <w:rPr>
          <w:rFonts w:eastAsia="Times New Roman"/>
          <w:kern w:val="0"/>
          <w14:ligatures w14:val="none"/>
        </w:rPr>
        <w:t xml:space="preserve"> constitute sponsorship, endorsement, or affiliation by the American Heart Association</w:t>
      </w:r>
      <w:r>
        <w:rPr>
          <w:rFonts w:eastAsia="Times New Roman"/>
          <w:kern w:val="0"/>
          <w14:ligatures w14:val="none"/>
        </w:rPr>
        <w:t>.</w:t>
      </w:r>
    </w:p>
    <w:p w14:paraId="165A0875" w14:textId="5CF78A09" w:rsidR="00405EFD" w:rsidRPr="00405EFD" w:rsidRDefault="00405EFD" w:rsidP="000F4743">
      <w:pPr>
        <w:pStyle w:val="ListParagraph"/>
        <w:numPr>
          <w:ilvl w:val="0"/>
          <w:numId w:val="23"/>
        </w:numPr>
        <w:spacing w:before="100" w:beforeAutospacing="1" w:after="0" w:line="276" w:lineRule="auto"/>
        <w:ind w:left="270" w:hanging="270"/>
        <w:outlineLvl w:val="2"/>
        <w:rPr>
          <w:rFonts w:eastAsia="Times New Roman"/>
          <w:b/>
          <w:bCs/>
          <w:kern w:val="0"/>
          <w:sz w:val="27"/>
          <w:szCs w:val="27"/>
          <w14:ligatures w14:val="none"/>
        </w:rPr>
      </w:pPr>
      <w:r w:rsidRPr="00405EFD">
        <w:rPr>
          <w:rFonts w:eastAsia="Times New Roman"/>
          <w:kern w:val="0"/>
          <w14:ligatures w14:val="none"/>
        </w:rPr>
        <w:t>Any fees charged for AHA courses—except for the portion required to cover AHA course materials and administrative processing—do not represent income to the AHA.</w:t>
      </w:r>
    </w:p>
    <w:p w14:paraId="128DFED2" w14:textId="4DF1C1FA" w:rsidR="00405EFD" w:rsidRPr="0083451A" w:rsidRDefault="003F30A5" w:rsidP="00405EFD">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EAB6C63">
          <v:rect id="_x0000_i1026" alt="" style="width:468pt;height:.05pt;mso-width-percent:0;mso-height-percent:0;mso-width-percent:0;mso-height-percent:0" o:hralign="center" o:hrstd="t" o:hr="t" fillcolor="#a0a0a0" stroked="f"/>
        </w:pict>
      </w:r>
    </w:p>
    <w:p w14:paraId="6A8EE8F5" w14:textId="35F8C274" w:rsidR="00760924" w:rsidRPr="00405EFD" w:rsidRDefault="00760924" w:rsidP="00F22D8C">
      <w:pPr>
        <w:pStyle w:val="ListParagraph"/>
        <w:numPr>
          <w:ilvl w:val="0"/>
          <w:numId w:val="26"/>
        </w:numPr>
        <w:spacing w:before="100" w:beforeAutospacing="1" w:after="100" w:afterAutospacing="1" w:line="240" w:lineRule="auto"/>
        <w:rPr>
          <w:rFonts w:ascii="5a1507+TimesNewRomanPS" w:eastAsia="Times New Roman" w:hAnsi="5a1507+TimesNewRomanPS"/>
          <w:b/>
          <w:bCs/>
          <w:kern w:val="0"/>
          <w14:ligatures w14:val="none"/>
        </w:rPr>
      </w:pPr>
      <w:r w:rsidRPr="00405EFD">
        <w:rPr>
          <w:rFonts w:ascii="5a1507+TimesNewRomanPS" w:eastAsia="Times New Roman" w:hAnsi="5a1507+TimesNewRomanPS"/>
          <w:b/>
          <w:bCs/>
          <w:kern w:val="0"/>
          <w14:ligatures w14:val="none"/>
        </w:rPr>
        <w:t xml:space="preserve"> </w:t>
      </w:r>
      <w:r w:rsidRPr="00405EFD">
        <w:rPr>
          <w:rFonts w:ascii="5a1507+TimesNewRomanPS" w:eastAsia="Times New Roman" w:hAnsi="5a1507+TimesNewRomanPS"/>
          <w:b/>
          <w:bCs/>
          <w:kern w:val="0"/>
          <w:sz w:val="27"/>
          <w:szCs w:val="27"/>
          <w14:ligatures w14:val="none"/>
        </w:rPr>
        <w:t xml:space="preserve">License to Use Website </w:t>
      </w:r>
    </w:p>
    <w:p w14:paraId="078BE9A1" w14:textId="11F4CCA5"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This Site primarily operates as </w:t>
      </w:r>
      <w:proofErr w:type="gramStart"/>
      <w:r>
        <w:rPr>
          <w:rFonts w:ascii="dfdc3a+TimesNewRomanPSMT" w:eastAsia="Times New Roman" w:hAnsi="dfdc3a+TimesNewRomanPSMT"/>
          <w:kern w:val="0"/>
          <w14:ligatures w14:val="none"/>
        </w:rPr>
        <w:t>an</w:t>
      </w:r>
      <w:proofErr w:type="gramEnd"/>
      <w:r>
        <w:rPr>
          <w:rFonts w:ascii="dfdc3a+TimesNewRomanPSMT" w:eastAsia="Times New Roman" w:hAnsi="dfdc3a+TimesNewRomanPSMT"/>
          <w:kern w:val="0"/>
          <w14:ligatures w14:val="none"/>
        </w:rPr>
        <w:t xml:space="preserve"> health and wellness integrative medicine</w:t>
      </w:r>
      <w:r w:rsidRPr="00760924">
        <w:rPr>
          <w:rFonts w:ascii="dfdc3a+TimesNewRomanPSMT" w:eastAsia="Times New Roman" w:hAnsi="dfdc3a+TimesNewRomanPSMT"/>
          <w:kern w:val="0"/>
          <w14:ligatures w14:val="none"/>
        </w:rPr>
        <w:t xml:space="preserve"> website. Subject to these Terms, you are granted a personal, worldwide, non-transferable, non-exclusive, royalty-free, limited license to use and access the Site. You must use this license only in the manner permitted by these Terms for the sole purpose of using and enjoying the benefit of the Services provided by the Site. </w:t>
      </w:r>
    </w:p>
    <w:p w14:paraId="5EEBE9E9" w14:textId="3DCE2322" w:rsidR="00405EFD" w:rsidRPr="00B82ADA" w:rsidRDefault="00405EFD" w:rsidP="00405EFD">
      <w:pPr>
        <w:numPr>
          <w:ilvl w:val="0"/>
          <w:numId w:val="1"/>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You must be at least 18 years </w:t>
      </w:r>
      <w:r>
        <w:rPr>
          <w:rFonts w:eastAsia="Times New Roman"/>
          <w:kern w:val="0"/>
          <w14:ligatures w14:val="none"/>
        </w:rPr>
        <w:t>of age to use this site</w:t>
      </w:r>
      <w:r w:rsidRPr="00B82ADA">
        <w:rPr>
          <w:rFonts w:eastAsia="Times New Roman"/>
          <w:kern w:val="0"/>
          <w14:ligatures w14:val="none"/>
        </w:rPr>
        <w:t>.</w:t>
      </w:r>
    </w:p>
    <w:p w14:paraId="1B796EE2" w14:textId="77777777" w:rsidR="00405EFD" w:rsidRPr="00B82ADA" w:rsidRDefault="00405EFD" w:rsidP="00405EFD">
      <w:pPr>
        <w:numPr>
          <w:ilvl w:val="0"/>
          <w:numId w:val="1"/>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You agree to provide accurate registration and payment information.</w:t>
      </w:r>
    </w:p>
    <w:p w14:paraId="57D34431" w14:textId="31EFD435" w:rsidR="00405EFD" w:rsidRPr="00405EFD" w:rsidRDefault="00405EFD" w:rsidP="00405EFD">
      <w:pPr>
        <w:numPr>
          <w:ilvl w:val="0"/>
          <w:numId w:val="1"/>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You may not misuse the </w:t>
      </w:r>
      <w:r>
        <w:rPr>
          <w:rFonts w:eastAsia="Times New Roman"/>
          <w:kern w:val="0"/>
          <w14:ligatures w14:val="none"/>
        </w:rPr>
        <w:t>S</w:t>
      </w:r>
      <w:r w:rsidRPr="00B82ADA">
        <w:rPr>
          <w:rFonts w:eastAsia="Times New Roman"/>
          <w:kern w:val="0"/>
          <w14:ligatures w14:val="none"/>
        </w:rPr>
        <w:t>ite, interfere with its operation, violate laws, or infringe intellectual property rights.</w:t>
      </w:r>
    </w:p>
    <w:p w14:paraId="4C4A2FAB" w14:textId="55138025"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68280127">
          <v:rect id="_x0000_i1027" alt="" style="width:468pt;height:.05pt;mso-width-percent:0;mso-height-percent:0;mso-width-percent:0;mso-height-percent:0" o:hralign="center" o:hrstd="t" o:hr="t" fillcolor="#a0a0a0" stroked="f"/>
        </w:pict>
      </w:r>
    </w:p>
    <w:p w14:paraId="1D8E8B2D" w14:textId="6A282B26" w:rsidR="00760924" w:rsidRPr="00760924" w:rsidRDefault="00405EFD"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4</w:t>
      </w:r>
      <w:r w:rsidR="00760924"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Advertisements</w:t>
      </w:r>
      <w:r w:rsidR="00760924" w:rsidRPr="00760924">
        <w:rPr>
          <w:rFonts w:ascii="5a1507+TimesNewRomanPS" w:eastAsia="Times New Roman" w:hAnsi="5a1507+TimesNewRomanPS"/>
          <w:b/>
          <w:bCs/>
          <w:kern w:val="0"/>
          <w14:ligatures w14:val="none"/>
        </w:rPr>
        <w:t xml:space="preserve"> </w:t>
      </w:r>
    </w:p>
    <w:p w14:paraId="007DEDFB"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The Services provided may include advertisements, some of which may be targeted based on the type of information on the Site, queries made, or other information, whether submitted by you or others. The types and amount of advertising on the Site or through the Services is subject to change. </w:t>
      </w:r>
    </w:p>
    <w:p w14:paraId="70E4812B" w14:textId="037713DE" w:rsidR="003C3BD2" w:rsidRDefault="003F30A5" w:rsidP="00760924">
      <w:pPr>
        <w:spacing w:before="100" w:beforeAutospacing="1" w:after="100" w:afterAutospacing="1" w:line="240" w:lineRule="auto"/>
        <w:rPr>
          <w:rFonts w:ascii="dfdc3a+TimesNewRomanPSMT" w:eastAsia="Times New Roman" w:hAnsi="dfdc3a+TimesNewRomanPSMT"/>
          <w:kern w:val="0"/>
          <w14:ligatures w14:val="none"/>
        </w:rPr>
      </w:pPr>
      <w:r>
        <w:rPr>
          <w:rFonts w:eastAsia="Times New Roman"/>
          <w:noProof/>
          <w:kern w:val="0"/>
          <w14:ligatures w14:val="none"/>
        </w:rPr>
      </w:r>
      <w:r w:rsidR="003F30A5">
        <w:rPr>
          <w:rFonts w:eastAsia="Times New Roman"/>
          <w:noProof/>
          <w:kern w:val="0"/>
          <w14:ligatures w14:val="none"/>
        </w:rPr>
        <w:pict w14:anchorId="0A41D205">
          <v:rect id="_x0000_i1028" alt="" style="width:468pt;height:.05pt;mso-width-percent:0;mso-height-percent:0;mso-width-percent:0;mso-height-percent:0" o:hralign="center" o:hrstd="t" o:hr="t" fillcolor="#a0a0a0" stroked="f"/>
        </w:pict>
      </w:r>
    </w:p>
    <w:p w14:paraId="22B7EE46" w14:textId="1556FED5" w:rsidR="003C3BD2" w:rsidRPr="00F22D8C" w:rsidRDefault="003C3BD2" w:rsidP="00F22D8C">
      <w:pPr>
        <w:pStyle w:val="ListParagraph"/>
        <w:numPr>
          <w:ilvl w:val="0"/>
          <w:numId w:val="18"/>
        </w:numPr>
        <w:spacing w:before="100" w:beforeAutospacing="1" w:after="100" w:afterAutospacing="1" w:line="240" w:lineRule="auto"/>
        <w:outlineLvl w:val="2"/>
        <w:rPr>
          <w:rFonts w:eastAsia="Times New Roman"/>
          <w:b/>
          <w:bCs/>
          <w:kern w:val="0"/>
          <w:sz w:val="27"/>
          <w:szCs w:val="27"/>
          <w14:ligatures w14:val="none"/>
        </w:rPr>
      </w:pPr>
      <w:r w:rsidRPr="00F22D8C">
        <w:rPr>
          <w:rFonts w:eastAsia="Times New Roman"/>
          <w:b/>
          <w:bCs/>
          <w:kern w:val="0"/>
          <w:sz w:val="27"/>
          <w:szCs w:val="27"/>
          <w14:ligatures w14:val="none"/>
        </w:rPr>
        <w:t>Medical Disclaimer</w:t>
      </w:r>
    </w:p>
    <w:p w14:paraId="053CAEB4" w14:textId="77777777" w:rsidR="003C3BD2" w:rsidRPr="00F1448F" w:rsidRDefault="003C3BD2" w:rsidP="003C3BD2">
      <w:pPr>
        <w:spacing w:before="100" w:beforeAutospacing="1" w:after="100" w:afterAutospacing="1" w:line="240" w:lineRule="auto"/>
        <w:rPr>
          <w:rFonts w:eastAsia="Times New Roman"/>
          <w:kern w:val="0"/>
          <w14:ligatures w14:val="none"/>
        </w:rPr>
      </w:pPr>
      <w:r w:rsidRPr="00F1448F">
        <w:rPr>
          <w:rFonts w:eastAsia="Times New Roman"/>
          <w:kern w:val="0"/>
          <w14:ligatures w14:val="none"/>
        </w:rPr>
        <w:t xml:space="preserve">Information provided on this website is for </w:t>
      </w:r>
      <w:r w:rsidRPr="00F1448F">
        <w:rPr>
          <w:rFonts w:eastAsia="Times New Roman"/>
          <w:b/>
          <w:bCs/>
          <w:kern w:val="0"/>
          <w14:ligatures w14:val="none"/>
        </w:rPr>
        <w:t>educational and informational purposes only</w:t>
      </w:r>
      <w:r w:rsidRPr="00F1448F">
        <w:rPr>
          <w:rFonts w:eastAsia="Times New Roman"/>
          <w:kern w:val="0"/>
          <w14:ligatures w14:val="none"/>
        </w:rPr>
        <w:t xml:space="preserve"> and is </w:t>
      </w:r>
      <w:r w:rsidRPr="00F1448F">
        <w:rPr>
          <w:rFonts w:eastAsia="Times New Roman"/>
          <w:b/>
          <w:bCs/>
          <w:kern w:val="0"/>
          <w14:ligatures w14:val="none"/>
        </w:rPr>
        <w:t>not a substitute for professional medical advice, diagnosis, or treatment</w:t>
      </w:r>
      <w:r w:rsidRPr="00F1448F">
        <w:rPr>
          <w:rFonts w:eastAsia="Times New Roman"/>
          <w:kern w:val="0"/>
          <w14:ligatures w14:val="none"/>
        </w:rPr>
        <w:t>.</w:t>
      </w:r>
    </w:p>
    <w:p w14:paraId="0406D682" w14:textId="77777777" w:rsidR="003C3BD2" w:rsidRPr="00F1448F" w:rsidRDefault="003C3BD2" w:rsidP="003C3BD2">
      <w:pPr>
        <w:spacing w:before="100" w:beforeAutospacing="1" w:after="100" w:afterAutospacing="1" w:line="240" w:lineRule="auto"/>
        <w:rPr>
          <w:rFonts w:eastAsia="Times New Roman"/>
          <w:kern w:val="0"/>
          <w14:ligatures w14:val="none"/>
        </w:rPr>
      </w:pPr>
      <w:r w:rsidRPr="00F1448F">
        <w:rPr>
          <w:rFonts w:eastAsia="Times New Roman"/>
          <w:kern w:val="0"/>
          <w14:ligatures w14:val="none"/>
        </w:rPr>
        <w:t xml:space="preserve">Use of this website or communication through this site does </w:t>
      </w:r>
      <w:r w:rsidRPr="00F1448F">
        <w:rPr>
          <w:rFonts w:eastAsia="Times New Roman"/>
          <w:b/>
          <w:bCs/>
          <w:kern w:val="0"/>
          <w14:ligatures w14:val="none"/>
        </w:rPr>
        <w:t>not</w:t>
      </w:r>
      <w:r w:rsidRPr="00F1448F">
        <w:rPr>
          <w:rFonts w:eastAsia="Times New Roman"/>
          <w:kern w:val="0"/>
          <w14:ligatures w14:val="none"/>
        </w:rPr>
        <w:t xml:space="preserve"> establish a physician-patient relationship. A physician-patient relationship is only formed after an in-person or approved telemedicine consultation and completion of all required documentation.</w:t>
      </w:r>
    </w:p>
    <w:p w14:paraId="67F0FA1C" w14:textId="1AFA5339" w:rsidR="003C3BD2" w:rsidRPr="003C3BD2" w:rsidRDefault="003C3BD2" w:rsidP="00760924">
      <w:pPr>
        <w:spacing w:before="100" w:beforeAutospacing="1" w:after="100" w:afterAutospacing="1" w:line="240" w:lineRule="auto"/>
        <w:rPr>
          <w:rFonts w:eastAsia="Times New Roman"/>
          <w:kern w:val="0"/>
          <w14:ligatures w14:val="none"/>
        </w:rPr>
      </w:pPr>
      <w:r w:rsidRPr="00F1448F">
        <w:rPr>
          <w:rFonts w:eastAsia="Times New Roman"/>
          <w:kern w:val="0"/>
          <w14:ligatures w14:val="none"/>
        </w:rPr>
        <w:lastRenderedPageBreak/>
        <w:t xml:space="preserve">Do not disregard or delay seeking medical advice based on information found on this website. In the event of a medical emergency, call </w:t>
      </w:r>
      <w:r w:rsidRPr="00F1448F">
        <w:rPr>
          <w:rFonts w:eastAsia="Times New Roman"/>
          <w:b/>
          <w:bCs/>
          <w:kern w:val="0"/>
          <w14:ligatures w14:val="none"/>
        </w:rPr>
        <w:t>911</w:t>
      </w:r>
      <w:r w:rsidRPr="00F1448F">
        <w:rPr>
          <w:rFonts w:eastAsia="Times New Roman"/>
          <w:kern w:val="0"/>
          <w14:ligatures w14:val="none"/>
        </w:rPr>
        <w:t xml:space="preserve"> or seek immediate medical attention.</w:t>
      </w:r>
    </w:p>
    <w:p w14:paraId="34E2D1E8" w14:textId="7C9B6F65"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720D65C8">
          <v:rect id="_x0000_i1029" alt="" style="width:468pt;height:.05pt;mso-width-percent:0;mso-height-percent:0;mso-width-percent:0;mso-height-percent:0" o:hralign="center" o:hrstd="t" o:hr="t" fillcolor="#a0a0a0" stroked="f"/>
        </w:pict>
      </w:r>
    </w:p>
    <w:p w14:paraId="7A1F653C" w14:textId="4952A664"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6</w:t>
      </w:r>
      <w:r w:rsidR="00760924" w:rsidRPr="00760924">
        <w:rPr>
          <w:rFonts w:ascii="5a1507+TimesNewRomanPS" w:eastAsia="Times New Roman" w:hAnsi="5a1507+TimesNewRomanPS"/>
          <w:b/>
          <w:bCs/>
          <w:kern w:val="0"/>
          <w14:ligatures w14:val="none"/>
        </w:rPr>
        <w:t>.</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Cookies</w:t>
      </w:r>
      <w:r w:rsidR="00760924" w:rsidRPr="00760924">
        <w:rPr>
          <w:rFonts w:ascii="5a1507+TimesNewRomanPS" w:eastAsia="Times New Roman" w:hAnsi="5a1507+TimesNewRomanPS"/>
          <w:b/>
          <w:bCs/>
          <w:kern w:val="0"/>
          <w14:ligatures w14:val="none"/>
        </w:rPr>
        <w:t xml:space="preserve"> </w:t>
      </w:r>
    </w:p>
    <w:p w14:paraId="217BB1B3" w14:textId="410E0676"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This website uses cookies. Cookies store information related to visitors' preferences, browser type, and other information </w:t>
      </w:r>
      <w:proofErr w:type="gramStart"/>
      <w:r w:rsidRPr="00760924">
        <w:rPr>
          <w:rFonts w:ascii="dfdc3a+TimesNewRomanPSMT" w:eastAsia="Times New Roman" w:hAnsi="dfdc3a+TimesNewRomanPSMT"/>
          <w:kern w:val="0"/>
          <w14:ligatures w14:val="none"/>
        </w:rPr>
        <w:t>in order to</w:t>
      </w:r>
      <w:proofErr w:type="gramEnd"/>
      <w:r w:rsidRPr="00760924">
        <w:rPr>
          <w:rFonts w:ascii="dfdc3a+TimesNewRomanPSMT" w:eastAsia="Times New Roman" w:hAnsi="dfdc3a+TimesNewRomanPSMT"/>
          <w:kern w:val="0"/>
          <w14:ligatures w14:val="none"/>
        </w:rPr>
        <w:t xml:space="preserve"> optimize their experiences. By using this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you acknowledge your understanding of and consent to </w:t>
      </w:r>
      <w:r w:rsidR="003F30A5">
        <w:rPr>
          <w:rFonts w:ascii="dfdc3a+TimesNewRomanPSMT" w:eastAsia="Times New Roman" w:hAnsi="dfdc3a+TimesNewRomanPSMT"/>
          <w:kern w:val="0"/>
          <w14:ligatures w14:val="none"/>
        </w:rPr>
        <w:t>Anointed Aesthetics &amp; Medical</w:t>
      </w:r>
      <w:r w:rsidRPr="00760924">
        <w:rPr>
          <w:rFonts w:ascii="dfdc3a+TimesNewRomanPSMT" w:eastAsia="Times New Roman" w:hAnsi="dfdc3a+TimesNewRomanPSMT"/>
          <w:kern w:val="0"/>
          <w14:ligatures w14:val="none"/>
        </w:rPr>
        <w:t xml:space="preserve"> Services, PLLC's use of cookies. You may delete cookies already on your computer by consulting the instructions for your file management software. You may also disable future cookies in your browser settings. Please note, however, that disabling cookies may prevent or impair your ability to access and fully make use of certain Services and areas of the Site. </w:t>
      </w:r>
    </w:p>
    <w:p w14:paraId="215CEB7B"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You also acknowledge that websites such as Google and other third-party vendors to our Site may use DART cookies to provide add-ons to our Site based upon visitors visiting our Site and other websites. Visitors may decline the use of DART cookies by visiting the Google ad and content network Privacy Policy at the following URL: http://www.google.com/privacy_ads.html. </w:t>
      </w:r>
    </w:p>
    <w:p w14:paraId="44557B08" w14:textId="1E5DAC3D"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0AA55AD5">
          <v:rect id="_x0000_i1030" alt="" style="width:468pt;height:.05pt;mso-width-percent:0;mso-height-percent:0;mso-width-percent:0;mso-height-percent:0" o:hralign="center" o:hrstd="t" o:hr="t" fillcolor="#a0a0a0" stroked="f"/>
        </w:pict>
      </w:r>
    </w:p>
    <w:p w14:paraId="04C2A428" w14:textId="77C2410C"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7</w:t>
      </w:r>
      <w:r w:rsidR="00760924" w:rsidRPr="00760924">
        <w:rPr>
          <w:rFonts w:ascii="5a1507+TimesNewRomanPS" w:eastAsia="Times New Roman" w:hAnsi="5a1507+TimesNewRomanPS"/>
          <w:b/>
          <w:bCs/>
          <w:kern w:val="0"/>
          <w14:ligatures w14:val="none"/>
        </w:rPr>
        <w:t>.</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 xml:space="preserve">Acceptable Use Policy </w:t>
      </w:r>
    </w:p>
    <w:p w14:paraId="3A20372C"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By using this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you agree to use the Services in compliance with these Terms and all applicable rules and regulations, including the local, state, national, and international laws that apply to your jurisdiction. We are based in Texas, United States. This Site is meant for use by persons within the United States. It may be illegal for certain persons to use the Site in some countries. We make no claim that the Site will be legal or accessible outside of the United States. Subject to these Terms, you may view, print, and use our content and Services as permitted on the Site and only for your own personal, non-commercial use. You further agree and acknowledge that your use of this Site and the Services results in you sending electronic interstate transmissions through our computer network, and such transmissions may include, but are not limited to, any searches, file uploads, posts, instant messages, or emails. </w:t>
      </w:r>
    </w:p>
    <w:p w14:paraId="00F16602"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The following uses of the Site are prohibited unless we have intended to provide you with access or have provided you express written permission to the contrary: </w:t>
      </w:r>
    </w:p>
    <w:p w14:paraId="6E20217D" w14:textId="6B090117" w:rsidR="00760924" w:rsidRPr="00760924" w:rsidRDefault="00760924" w:rsidP="00CB10AE">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a. Using the Site in a manner that causes, or may cause, damage to the Site or in a way that impairs visitors' abilities to access or use the Site and Services, including using the Site in a manner or for a purpose that is unlawful or </w:t>
      </w:r>
      <w:proofErr w:type="gramStart"/>
      <w:r w:rsidRPr="00760924">
        <w:rPr>
          <w:rFonts w:ascii="dfdc3a+TimesNewRomanPSMT" w:eastAsia="Times New Roman" w:hAnsi="dfdc3a+TimesNewRomanPSMT"/>
          <w:kern w:val="0"/>
          <w14:ligatures w14:val="none"/>
        </w:rPr>
        <w:t>fraudulent;</w:t>
      </w:r>
      <w:proofErr w:type="gramEnd"/>
      <w:r w:rsidRPr="00760924">
        <w:rPr>
          <w:rFonts w:ascii="dfdc3a+TimesNewRomanPSMT" w:eastAsia="Times New Roman" w:hAnsi="dfdc3a+TimesNewRomanPSMT"/>
          <w:kern w:val="0"/>
          <w14:ligatures w14:val="none"/>
        </w:rPr>
        <w:t xml:space="preserve"> </w:t>
      </w:r>
    </w:p>
    <w:p w14:paraId="61B1BCB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lastRenderedPageBreak/>
        <w:t xml:space="preserve">b. Using the Site </w:t>
      </w:r>
      <w:proofErr w:type="gramStart"/>
      <w:r w:rsidRPr="00760924">
        <w:rPr>
          <w:rFonts w:ascii="dfdc3a+TimesNewRomanPSMT" w:eastAsia="Times New Roman" w:hAnsi="dfdc3a+TimesNewRomanPSMT"/>
          <w:kern w:val="0"/>
          <w14:ligatures w14:val="none"/>
        </w:rPr>
        <w:t>in order to</w:t>
      </w:r>
      <w:proofErr w:type="gramEnd"/>
      <w:r w:rsidRPr="00760924">
        <w:rPr>
          <w:rFonts w:ascii="dfdc3a+TimesNewRomanPSMT" w:eastAsia="Times New Roman" w:hAnsi="dfdc3a+TimesNewRomanPSMT"/>
          <w:kern w:val="0"/>
          <w14:ligatures w14:val="none"/>
        </w:rPr>
        <w:t xml:space="preserve"> copy, store, upload, publish, use, transmit, host, or distribute anything consisting of or linked to any computer virus, spyware, rootkit, worm, keystroke logger, or other malicious computer software or software that may destroy, damage, or alter a computer </w:t>
      </w:r>
      <w:proofErr w:type="gramStart"/>
      <w:r w:rsidRPr="00760924">
        <w:rPr>
          <w:rFonts w:ascii="dfdc3a+TimesNewRomanPSMT" w:eastAsia="Times New Roman" w:hAnsi="dfdc3a+TimesNewRomanPSMT"/>
          <w:kern w:val="0"/>
          <w14:ligatures w14:val="none"/>
        </w:rPr>
        <w:t>system;</w:t>
      </w:r>
      <w:proofErr w:type="gramEnd"/>
      <w:r w:rsidRPr="00760924">
        <w:rPr>
          <w:rFonts w:ascii="dfdc3a+TimesNewRomanPSMT" w:eastAsia="Times New Roman" w:hAnsi="dfdc3a+TimesNewRomanPSMT"/>
          <w:kern w:val="0"/>
          <w14:ligatures w14:val="none"/>
        </w:rPr>
        <w:t xml:space="preserve"> </w:t>
      </w:r>
    </w:p>
    <w:p w14:paraId="7AA24997"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c. Conducting any systematic or automated data collection on or related to the Site or its users without their consent, including, without limitation, data mining, data extraction, scraping, data harvesting, "framing," or article "spinning</w:t>
      </w:r>
      <w:proofErr w:type="gramStart"/>
      <w:r w:rsidRPr="00760924">
        <w:rPr>
          <w:rFonts w:ascii="dfdc3a+TimesNewRomanPSMT" w:eastAsia="Times New Roman" w:hAnsi="dfdc3a+TimesNewRomanPSMT"/>
          <w:kern w:val="0"/>
          <w14:ligatures w14:val="none"/>
        </w:rPr>
        <w:t>";</w:t>
      </w:r>
      <w:proofErr w:type="gramEnd"/>
      <w:r w:rsidRPr="00760924">
        <w:rPr>
          <w:rFonts w:ascii="dfdc3a+TimesNewRomanPSMT" w:eastAsia="Times New Roman" w:hAnsi="dfdc3a+TimesNewRomanPSMT"/>
          <w:kern w:val="0"/>
          <w14:ligatures w14:val="none"/>
        </w:rPr>
        <w:t xml:space="preserve"> </w:t>
      </w:r>
    </w:p>
    <w:p w14:paraId="3EEE2921"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d. Using the Site to collect, harvest, or compile information or data regarding other users of the Site without their </w:t>
      </w:r>
      <w:proofErr w:type="gramStart"/>
      <w:r w:rsidRPr="00760924">
        <w:rPr>
          <w:rFonts w:ascii="dfdc3a+TimesNewRomanPSMT" w:eastAsia="Times New Roman" w:hAnsi="dfdc3a+TimesNewRomanPSMT"/>
          <w:kern w:val="0"/>
          <w14:ligatures w14:val="none"/>
        </w:rPr>
        <w:t>consent;</w:t>
      </w:r>
      <w:proofErr w:type="gramEnd"/>
      <w:r w:rsidRPr="00760924">
        <w:rPr>
          <w:rFonts w:ascii="dfdc3a+TimesNewRomanPSMT" w:eastAsia="Times New Roman" w:hAnsi="dfdc3a+TimesNewRomanPSMT"/>
          <w:kern w:val="0"/>
          <w14:ligatures w14:val="none"/>
        </w:rPr>
        <w:t xml:space="preserve"> </w:t>
      </w:r>
    </w:p>
    <w:p w14:paraId="51ACB9D1"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e. Using software or automated agents or scripts to generate automated searches, requests, or queries on the Site or to mine data from the Site, provided, however, that operators of public search engines have our revocable permission to copy materials from the Site for the sole purpose of and only to the extent necessary for creating public search indices, but not caches or archives of such materials, according to the parameters in our robots.txt file; </w:t>
      </w:r>
    </w:p>
    <w:p w14:paraId="6A61772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f. Transmitting or sending unsolicited communications, commercial or otherwise, or conducting any marketing activities, including using the Site to send spam, pyramid schemes, or chain </w:t>
      </w:r>
      <w:proofErr w:type="gramStart"/>
      <w:r w:rsidRPr="00760924">
        <w:rPr>
          <w:rFonts w:ascii="dfdc3a+TimesNewRomanPSMT" w:eastAsia="Times New Roman" w:hAnsi="dfdc3a+TimesNewRomanPSMT"/>
          <w:kern w:val="0"/>
          <w14:ligatures w14:val="none"/>
        </w:rPr>
        <w:t>letters;</w:t>
      </w:r>
      <w:proofErr w:type="gramEnd"/>
      <w:r w:rsidRPr="00760924">
        <w:rPr>
          <w:rFonts w:ascii="dfdc3a+TimesNewRomanPSMT" w:eastAsia="Times New Roman" w:hAnsi="dfdc3a+TimesNewRomanPSMT"/>
          <w:kern w:val="0"/>
          <w14:ligatures w14:val="none"/>
        </w:rPr>
        <w:t xml:space="preserve"> </w:t>
      </w:r>
    </w:p>
    <w:p w14:paraId="38258A35"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g. Republishing (including on another website), duplicating, copying, redistributing, selling, leasing, transferring, hosting, renting, or licensing any part of the Site or otherwise commercially exploiting content, whether in whole or in part, on the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w:t>
      </w:r>
    </w:p>
    <w:p w14:paraId="1333E813"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h. Editing, modifying, making derivative works of, reverse engineering, or reverse compiling any information, content, systems, or Services on the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w:t>
      </w:r>
    </w:p>
    <w:p w14:paraId="495AEC0E" w14:textId="77777777" w:rsidR="00760924" w:rsidRPr="00760924" w:rsidRDefault="00760924" w:rsidP="00760924">
      <w:pPr>
        <w:spacing w:before="100" w:beforeAutospacing="1" w:after="100" w:afterAutospacing="1" w:line="240" w:lineRule="auto"/>
        <w:rPr>
          <w:rFonts w:eastAsia="Times New Roman"/>
          <w:kern w:val="0"/>
          <w14:ligatures w14:val="none"/>
        </w:rPr>
      </w:pPr>
      <w:proofErr w:type="spellStart"/>
      <w:r w:rsidRPr="00760924">
        <w:rPr>
          <w:rFonts w:ascii="dfdc3a+TimesNewRomanPSMT" w:eastAsia="Times New Roman" w:hAnsi="dfdc3a+TimesNewRomanPSMT"/>
          <w:kern w:val="0"/>
          <w14:ligatures w14:val="none"/>
        </w:rPr>
        <w:t>i</w:t>
      </w:r>
      <w:proofErr w:type="spellEnd"/>
      <w:r w:rsidRPr="00760924">
        <w:rPr>
          <w:rFonts w:ascii="dfdc3a+TimesNewRomanPSMT" w:eastAsia="Times New Roman" w:hAnsi="dfdc3a+TimesNewRomanPSMT"/>
          <w:kern w:val="0"/>
          <w14:ligatures w14:val="none"/>
        </w:rPr>
        <w:t xml:space="preserve">. Accessing the Site </w:t>
      </w:r>
      <w:proofErr w:type="gramStart"/>
      <w:r w:rsidRPr="00760924">
        <w:rPr>
          <w:rFonts w:ascii="dfdc3a+TimesNewRomanPSMT" w:eastAsia="Times New Roman" w:hAnsi="dfdc3a+TimesNewRomanPSMT"/>
          <w:kern w:val="0"/>
          <w14:ligatures w14:val="none"/>
        </w:rPr>
        <w:t>in order to</w:t>
      </w:r>
      <w:proofErr w:type="gramEnd"/>
      <w:r w:rsidRPr="00760924">
        <w:rPr>
          <w:rFonts w:ascii="dfdc3a+TimesNewRomanPSMT" w:eastAsia="Times New Roman" w:hAnsi="dfdc3a+TimesNewRomanPSMT"/>
          <w:kern w:val="0"/>
          <w14:ligatures w14:val="none"/>
        </w:rPr>
        <w:t xml:space="preserve"> create a similar or competitive business, product, service, or </w:t>
      </w:r>
      <w:proofErr w:type="gramStart"/>
      <w:r w:rsidRPr="00760924">
        <w:rPr>
          <w:rFonts w:ascii="dfdc3a+TimesNewRomanPSMT" w:eastAsia="Times New Roman" w:hAnsi="dfdc3a+TimesNewRomanPSMT"/>
          <w:kern w:val="0"/>
          <w14:ligatures w14:val="none"/>
        </w:rPr>
        <w:t>website;</w:t>
      </w:r>
      <w:proofErr w:type="gramEnd"/>
      <w:r w:rsidRPr="00760924">
        <w:rPr>
          <w:rFonts w:ascii="dfdc3a+TimesNewRomanPSMT" w:eastAsia="Times New Roman" w:hAnsi="dfdc3a+TimesNewRomanPSMT"/>
          <w:kern w:val="0"/>
          <w14:ligatures w14:val="none"/>
        </w:rPr>
        <w:t xml:space="preserve"> </w:t>
      </w:r>
    </w:p>
    <w:p w14:paraId="401EB60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j. Collecting, transmitting, distributing, uploading, or displaying any content or otherwise using the Site in a manner that (</w:t>
      </w:r>
      <w:proofErr w:type="spellStart"/>
      <w:r w:rsidRPr="00760924">
        <w:rPr>
          <w:rFonts w:ascii="dfdc3a+TimesNewRomanPSMT" w:eastAsia="Times New Roman" w:hAnsi="dfdc3a+TimesNewRomanPSMT"/>
          <w:kern w:val="0"/>
          <w14:ligatures w14:val="none"/>
        </w:rPr>
        <w:t>i</w:t>
      </w:r>
      <w:proofErr w:type="spellEnd"/>
      <w:r w:rsidRPr="00760924">
        <w:rPr>
          <w:rFonts w:ascii="dfdc3a+TimesNewRomanPSMT" w:eastAsia="Times New Roman" w:hAnsi="dfdc3a+TimesNewRomanPSMT"/>
          <w:kern w:val="0"/>
          <w14:ligatures w14:val="none"/>
        </w:rPr>
        <w:t xml:space="preserve">) violates the rights of any third party, including any intellectual property rights or rights to privacy, (ii) is unlawful, tortious, threatening, vulgar, defamatory or libelous, pornographic, obscene, patently offensive, racist, or promotes physical harm or injury, (iii) causes or may cause harm to minors in any way, or (iv) impersonates another individual or organization or otherwise misrepresents affiliation with another person or entity without permission; </w:t>
      </w:r>
    </w:p>
    <w:p w14:paraId="753A9F7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k. Interfering with, disrupting, or overburdening servers or networks connected to the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w:t>
      </w:r>
    </w:p>
    <w:p w14:paraId="65052991"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l. Gaining or attempting to gain unauthorized access by any means to any part of the Site or to computers or networks connected to the Site; and </w:t>
      </w:r>
    </w:p>
    <w:p w14:paraId="1218917F"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m. Harassing, stalking, harming, or otherwise interfering with or negatively affecting another user's normal use and enjoyment of the Site. </w:t>
      </w:r>
    </w:p>
    <w:p w14:paraId="67EC45AC" w14:textId="6E39C1BB"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lastRenderedPageBreak/>
      </w:r>
      <w:r w:rsidR="003F30A5">
        <w:rPr>
          <w:rFonts w:eastAsia="Times New Roman"/>
          <w:noProof/>
          <w:kern w:val="0"/>
          <w14:ligatures w14:val="none"/>
        </w:rPr>
        <w:pict w14:anchorId="38CA1281">
          <v:rect id="_x0000_i1031" alt="" style="width:468pt;height:.05pt;mso-width-percent:0;mso-height-percent:0;mso-width-percent:0;mso-height-percent:0" o:hralign="center" o:hrstd="t" o:hr="t" fillcolor="#a0a0a0" stroked="f"/>
        </w:pict>
      </w:r>
    </w:p>
    <w:p w14:paraId="5392653D" w14:textId="2DCFABBE"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8</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 xml:space="preserve">International Use and Compliance </w:t>
      </w:r>
    </w:p>
    <w:p w14:paraId="3242C687"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Due to the global nature of the internet, you understand and agree that it is your responsibility to ensure that your use of the Site complies with all local, international, and other laws that may apply. In addition, United States </w:t>
      </w:r>
      <w:proofErr w:type="gramStart"/>
      <w:r w:rsidRPr="00760924">
        <w:rPr>
          <w:rFonts w:ascii="dfdc3a+TimesNewRomanPSMT" w:eastAsia="Times New Roman" w:hAnsi="dfdc3a+TimesNewRomanPSMT"/>
          <w:kern w:val="0"/>
          <w14:ligatures w14:val="none"/>
        </w:rPr>
        <w:t>import</w:t>
      </w:r>
      <w:proofErr w:type="gramEnd"/>
      <w:r w:rsidRPr="00760924">
        <w:rPr>
          <w:rFonts w:ascii="dfdc3a+TimesNewRomanPSMT" w:eastAsia="Times New Roman" w:hAnsi="dfdc3a+TimesNewRomanPSMT"/>
          <w:kern w:val="0"/>
          <w14:ligatures w14:val="none"/>
        </w:rPr>
        <w:t xml:space="preserve"> and export control laws and the import regulations of other countries may apply to the use of the Site. You agree not to export, upload, post, or transfer, directly or indirectly, any software, technical data, or technology acquired through us, the Site, or the Services in violation of such export or import laws, including, but not limited to, the United States Export Administration Regulations (EAR) and the various United States sanctions programs. </w:t>
      </w:r>
    </w:p>
    <w:p w14:paraId="171B0958" w14:textId="034243A6"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029E025">
          <v:rect id="_x0000_i1032" alt="" style="width:468pt;height:.05pt;mso-width-percent:0;mso-height-percent:0;mso-width-percent:0;mso-height-percent:0" o:hralign="center" o:hrstd="t" o:hr="t" fillcolor="#a0a0a0" stroked="f"/>
        </w:pict>
      </w:r>
    </w:p>
    <w:p w14:paraId="46C6FC10" w14:textId="23F35901"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9</w:t>
      </w:r>
      <w:r w:rsidR="00760924" w:rsidRPr="00760924">
        <w:rPr>
          <w:rFonts w:ascii="5a1507+TimesNewRomanPS" w:eastAsia="Times New Roman" w:hAnsi="5a1507+TimesNewRomanPS"/>
          <w:b/>
          <w:bCs/>
          <w:kern w:val="0"/>
          <w:sz w:val="27"/>
          <w:szCs w:val="27"/>
          <w14:ligatures w14:val="none"/>
        </w:rPr>
        <w:t xml:space="preserve">. </w:t>
      </w:r>
      <w:r>
        <w:rPr>
          <w:rFonts w:ascii="5a1507+TimesNewRomanPS" w:eastAsia="Times New Roman" w:hAnsi="5a1507+TimesNewRomanPS"/>
          <w:b/>
          <w:bCs/>
          <w:kern w:val="0"/>
          <w:sz w:val="27"/>
          <w:szCs w:val="27"/>
          <w14:ligatures w14:val="none"/>
        </w:rPr>
        <w:t xml:space="preserve">     </w:t>
      </w:r>
      <w:r w:rsidR="00760924" w:rsidRPr="00760924">
        <w:rPr>
          <w:rFonts w:ascii="5a1507+TimesNewRomanPS" w:eastAsia="Times New Roman" w:hAnsi="5a1507+TimesNewRomanPS"/>
          <w:b/>
          <w:bCs/>
          <w:kern w:val="0"/>
          <w:sz w:val="27"/>
          <w:szCs w:val="27"/>
          <w14:ligatures w14:val="none"/>
        </w:rPr>
        <w:t xml:space="preserve">Minors </w:t>
      </w:r>
    </w:p>
    <w:p w14:paraId="5AC0D58A" w14:textId="11D3E2E3"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We do not knowingly collect personal information or data from visitors under 1</w:t>
      </w:r>
      <w:r>
        <w:rPr>
          <w:rFonts w:ascii="dfdc3a+TimesNewRomanPSMT" w:eastAsia="Times New Roman" w:hAnsi="dfdc3a+TimesNewRomanPSMT"/>
          <w:kern w:val="0"/>
          <w14:ligatures w14:val="none"/>
        </w:rPr>
        <w:t>8</w:t>
      </w:r>
      <w:r w:rsidRPr="00760924">
        <w:rPr>
          <w:rFonts w:ascii="dfdc3a+TimesNewRomanPSMT" w:eastAsia="Times New Roman" w:hAnsi="dfdc3a+TimesNewRomanPSMT"/>
          <w:kern w:val="0"/>
          <w14:ligatures w14:val="none"/>
        </w:rPr>
        <w:t xml:space="preserve"> years of age. You may not use this site if you are under the age of </w:t>
      </w:r>
      <w:r>
        <w:rPr>
          <w:rFonts w:ascii="dfdc3a+TimesNewRomanPSMT" w:eastAsia="Times New Roman" w:hAnsi="dfdc3a+TimesNewRomanPSMT"/>
          <w:kern w:val="0"/>
          <w14:ligatures w14:val="none"/>
        </w:rPr>
        <w:t>18</w:t>
      </w:r>
      <w:r w:rsidRPr="00760924">
        <w:rPr>
          <w:rFonts w:ascii="dfdc3a+TimesNewRomanPSMT" w:eastAsia="Times New Roman" w:hAnsi="dfdc3a+TimesNewRomanPSMT"/>
          <w:kern w:val="0"/>
          <w14:ligatures w14:val="none"/>
        </w:rPr>
        <w:t>[</w:t>
      </w:r>
      <w:r>
        <w:rPr>
          <w:rFonts w:ascii="dfdc3a+TimesNewRomanPSMT" w:eastAsia="Times New Roman" w:hAnsi="dfdc3a+TimesNewRomanPSMT"/>
          <w:kern w:val="0"/>
          <w14:ligatures w14:val="none"/>
        </w:rPr>
        <w:t>eight</w:t>
      </w:r>
      <w:r w:rsidRPr="00760924">
        <w:rPr>
          <w:rFonts w:ascii="dfdc3a+TimesNewRomanPSMT" w:eastAsia="Times New Roman" w:hAnsi="dfdc3a+TimesNewRomanPSMT"/>
          <w:kern w:val="0"/>
          <w14:ligatures w14:val="none"/>
        </w:rPr>
        <w:t xml:space="preserve">een]. </w:t>
      </w:r>
    </w:p>
    <w:p w14:paraId="1164D7BA" w14:textId="64B4B2C4"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033AEBE3">
          <v:rect id="_x0000_i1033" alt="" style="width:468pt;height:.05pt;mso-width-percent:0;mso-height-percent:0;mso-width-percent:0;mso-height-percent:0" o:hralign="center" o:hrstd="t" o:hr="t" fillcolor="#a0a0a0" stroked="f"/>
        </w:pict>
      </w:r>
    </w:p>
    <w:p w14:paraId="32CD0645" w14:textId="6BE5767D"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10</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 xml:space="preserve">User Accounts </w:t>
      </w:r>
    </w:p>
    <w:p w14:paraId="1D0A08A1" w14:textId="56490FAA"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Pr>
          <w:rFonts w:ascii="dfdc3a+TimesNewRomanPSMT" w:eastAsia="Times New Roman" w:hAnsi="dfdc3a+TimesNewRomanPSMT"/>
          <w:kern w:val="0"/>
          <w14:ligatures w14:val="none"/>
        </w:rPr>
        <w:t xml:space="preserve">We do not have user accounts on this Site. When visiting this Site if you decide to sign up for an appointment you are being redirected to another website Titles as “Onpatient Portal”. This website is stated to be an HPAA compliant </w:t>
      </w:r>
      <w:proofErr w:type="gramStart"/>
      <w:r>
        <w:rPr>
          <w:rFonts w:ascii="dfdc3a+TimesNewRomanPSMT" w:eastAsia="Times New Roman" w:hAnsi="dfdc3a+TimesNewRomanPSMT"/>
          <w:kern w:val="0"/>
          <w14:ligatures w14:val="none"/>
        </w:rPr>
        <w:t>website, and</w:t>
      </w:r>
      <w:proofErr w:type="gramEnd"/>
      <w:r>
        <w:rPr>
          <w:rFonts w:ascii="dfdc3a+TimesNewRomanPSMT" w:eastAsia="Times New Roman" w:hAnsi="dfdc3a+TimesNewRomanPSMT"/>
          <w:kern w:val="0"/>
          <w14:ligatures w14:val="none"/>
        </w:rPr>
        <w:t xml:space="preserve"> is a website that Anointed Aesthetic &amp; Medical Services, PLLC use to allow the ability of self-booking appointments. The Company is in no way responsible for “Onpatient Portal. This is a third-party website. V</w:t>
      </w:r>
      <w:r w:rsidRPr="00760924">
        <w:rPr>
          <w:rFonts w:ascii="dfdc3a+TimesNewRomanPSMT" w:eastAsia="Times New Roman" w:hAnsi="dfdc3a+TimesNewRomanPSMT"/>
          <w:kern w:val="0"/>
          <w14:ligatures w14:val="none"/>
        </w:rPr>
        <w:t>isitors to th</w:t>
      </w:r>
      <w:r>
        <w:rPr>
          <w:rFonts w:ascii="dfdc3a+TimesNewRomanPSMT" w:eastAsia="Times New Roman" w:hAnsi="dfdc3a+TimesNewRomanPSMT"/>
          <w:kern w:val="0"/>
          <w14:ligatures w14:val="none"/>
        </w:rPr>
        <w:t>at website</w:t>
      </w:r>
      <w:r w:rsidRPr="00760924">
        <w:rPr>
          <w:rFonts w:ascii="dfdc3a+TimesNewRomanPSMT" w:eastAsia="Times New Roman" w:hAnsi="dfdc3a+TimesNewRomanPSMT"/>
          <w:kern w:val="0"/>
          <w14:ligatures w14:val="none"/>
        </w:rPr>
        <w:t xml:space="preserve"> are permitted to create user accounts or profile</w:t>
      </w:r>
      <w:r>
        <w:rPr>
          <w:rFonts w:ascii="dfdc3a+TimesNewRomanPSMT" w:eastAsia="Times New Roman" w:hAnsi="dfdc3a+TimesNewRomanPSMT"/>
          <w:kern w:val="0"/>
          <w14:ligatures w14:val="none"/>
        </w:rPr>
        <w:t xml:space="preserve">; and </w:t>
      </w:r>
      <w:proofErr w:type="gramStart"/>
      <w:r>
        <w:rPr>
          <w:rFonts w:ascii="dfdc3a+TimesNewRomanPSMT" w:eastAsia="Times New Roman" w:hAnsi="dfdc3a+TimesNewRomanPSMT"/>
          <w:kern w:val="0"/>
          <w14:ligatures w14:val="none"/>
        </w:rPr>
        <w:t>thus</w:t>
      </w:r>
      <w:proofErr w:type="gramEnd"/>
      <w:r>
        <w:rPr>
          <w:rFonts w:ascii="dfdc3a+TimesNewRomanPSMT" w:eastAsia="Times New Roman" w:hAnsi="dfdc3a+TimesNewRomanPSMT"/>
          <w:kern w:val="0"/>
          <w14:ligatures w14:val="none"/>
        </w:rPr>
        <w:t xml:space="preserve"> </w:t>
      </w:r>
      <w:proofErr w:type="gramStart"/>
      <w:r>
        <w:rPr>
          <w:rFonts w:ascii="dfdc3a+TimesNewRomanPSMT" w:eastAsia="Times New Roman" w:hAnsi="dfdc3a+TimesNewRomanPSMT"/>
          <w:kern w:val="0"/>
          <w14:ligatures w14:val="none"/>
        </w:rPr>
        <w:t>have to</w:t>
      </w:r>
      <w:proofErr w:type="gramEnd"/>
      <w:r>
        <w:rPr>
          <w:rFonts w:ascii="dfdc3a+TimesNewRomanPSMT" w:eastAsia="Times New Roman" w:hAnsi="dfdc3a+TimesNewRomanPSMT"/>
          <w:kern w:val="0"/>
          <w14:ligatures w14:val="none"/>
        </w:rPr>
        <w:t xml:space="preserve"> abide by their terms for their website.</w:t>
      </w:r>
      <w:r w:rsidRPr="00760924">
        <w:rPr>
          <w:rFonts w:ascii="dfdc3a+TimesNewRomanPSMT" w:eastAsia="Times New Roman" w:hAnsi="dfdc3a+TimesNewRomanPSMT"/>
          <w:kern w:val="0"/>
          <w14:ligatures w14:val="none"/>
        </w:rPr>
        <w:t xml:space="preserve"> Upon registerin</w:t>
      </w:r>
      <w:r>
        <w:rPr>
          <w:rFonts w:ascii="dfdc3a+TimesNewRomanPSMT" w:eastAsia="Times New Roman" w:hAnsi="dfdc3a+TimesNewRomanPSMT"/>
          <w:kern w:val="0"/>
          <w14:ligatures w14:val="none"/>
        </w:rPr>
        <w:t>g</w:t>
      </w:r>
      <w:r w:rsidRPr="00760924">
        <w:rPr>
          <w:rFonts w:ascii="dfdc3a+TimesNewRomanPSMT" w:eastAsia="Times New Roman" w:hAnsi="dfdc3a+TimesNewRomanPSMT"/>
          <w:kern w:val="0"/>
          <w14:ligatures w14:val="none"/>
        </w:rPr>
        <w:t>, you are considered a "</w:t>
      </w:r>
      <w:r w:rsidRPr="00760924">
        <w:rPr>
          <w:rFonts w:ascii="5a1507+TimesNewRomanPS" w:eastAsia="Times New Roman" w:hAnsi="5a1507+TimesNewRomanPS"/>
          <w:b/>
          <w:bCs/>
          <w:kern w:val="0"/>
          <w14:ligatures w14:val="none"/>
        </w:rPr>
        <w:t>Member</w:t>
      </w:r>
      <w:r w:rsidRPr="00760924">
        <w:rPr>
          <w:rFonts w:ascii="dfdc3a+TimesNewRomanPSMT" w:eastAsia="Times New Roman" w:hAnsi="dfdc3a+TimesNewRomanPSMT"/>
          <w:kern w:val="0"/>
          <w14:ligatures w14:val="none"/>
        </w:rPr>
        <w:t>" of th</w:t>
      </w:r>
      <w:r>
        <w:rPr>
          <w:rFonts w:ascii="dfdc3a+TimesNewRomanPSMT" w:eastAsia="Times New Roman" w:hAnsi="dfdc3a+TimesNewRomanPSMT"/>
          <w:kern w:val="0"/>
          <w14:ligatures w14:val="none"/>
        </w:rPr>
        <w:t>at</w:t>
      </w:r>
      <w:r w:rsidRPr="00760924">
        <w:rPr>
          <w:rFonts w:ascii="dfdc3a+TimesNewRomanPSMT" w:eastAsia="Times New Roman" w:hAnsi="dfdc3a+TimesNewRomanPSMT"/>
          <w:kern w:val="0"/>
          <w14:ligatures w14:val="none"/>
        </w:rPr>
        <w:t xml:space="preserve"> </w:t>
      </w:r>
      <w:r>
        <w:rPr>
          <w:rFonts w:ascii="dfdc3a+TimesNewRomanPSMT" w:eastAsia="Times New Roman" w:hAnsi="dfdc3a+TimesNewRomanPSMT"/>
          <w:kern w:val="0"/>
          <w14:ligatures w14:val="none"/>
        </w:rPr>
        <w:t>webs</w:t>
      </w:r>
      <w:r w:rsidRPr="00760924">
        <w:rPr>
          <w:rFonts w:ascii="dfdc3a+TimesNewRomanPSMT" w:eastAsia="Times New Roman" w:hAnsi="dfdc3a+TimesNewRomanPSMT"/>
          <w:kern w:val="0"/>
          <w14:ligatures w14:val="none"/>
        </w:rPr>
        <w:t xml:space="preserve">ite. You represent that all information you submit when creating an account </w:t>
      </w:r>
      <w:r>
        <w:rPr>
          <w:rFonts w:ascii="dfdc3a+TimesNewRomanPSMT" w:eastAsia="Times New Roman" w:hAnsi="dfdc3a+TimesNewRomanPSMT"/>
          <w:kern w:val="0"/>
          <w14:ligatures w14:val="none"/>
        </w:rPr>
        <w:t xml:space="preserve">on this third-party website </w:t>
      </w:r>
      <w:r w:rsidRPr="00760924">
        <w:rPr>
          <w:rFonts w:ascii="dfdc3a+TimesNewRomanPSMT" w:eastAsia="Times New Roman" w:hAnsi="dfdc3a+TimesNewRomanPSMT"/>
          <w:kern w:val="0"/>
          <w14:ligatures w14:val="none"/>
        </w:rPr>
        <w:t xml:space="preserve">is true and accurate, and you promise to </w:t>
      </w:r>
      <w:proofErr w:type="gramStart"/>
      <w:r w:rsidRPr="00760924">
        <w:rPr>
          <w:rFonts w:ascii="dfdc3a+TimesNewRomanPSMT" w:eastAsia="Times New Roman" w:hAnsi="dfdc3a+TimesNewRomanPSMT"/>
          <w:kern w:val="0"/>
          <w14:ligatures w14:val="none"/>
        </w:rPr>
        <w:t>update and maintain the accuracy of this information at all times</w:t>
      </w:r>
      <w:proofErr w:type="gramEnd"/>
      <w:r w:rsidRPr="00760924">
        <w:rPr>
          <w:rFonts w:ascii="dfdc3a+TimesNewRomanPSMT" w:eastAsia="Times New Roman" w:hAnsi="dfdc3a+TimesNewRomanPSMT"/>
          <w:kern w:val="0"/>
          <w14:ligatures w14:val="none"/>
        </w:rPr>
        <w:t xml:space="preserve">. Each Member is the sole authorized user of his or her account. Members are responsible for keeping their passwords and account access information confidential. Therefore, you should take measures to restrict access to your account and to any devices from which you access your account. As a </w:t>
      </w:r>
      <w:proofErr w:type="gramStart"/>
      <w:r w:rsidRPr="00760924">
        <w:rPr>
          <w:rFonts w:ascii="dfdc3a+TimesNewRomanPSMT" w:eastAsia="Times New Roman" w:hAnsi="dfdc3a+TimesNewRomanPSMT"/>
          <w:kern w:val="0"/>
          <w14:ligatures w14:val="none"/>
        </w:rPr>
        <w:t>Member</w:t>
      </w:r>
      <w:proofErr w:type="gramEnd"/>
      <w:r>
        <w:rPr>
          <w:rFonts w:ascii="dfdc3a+TimesNewRomanPSMT" w:eastAsia="Times New Roman" w:hAnsi="dfdc3a+TimesNewRomanPSMT"/>
          <w:kern w:val="0"/>
          <w14:ligatures w14:val="none"/>
        </w:rPr>
        <w:t xml:space="preserve"> of that third-party website</w:t>
      </w:r>
      <w:r w:rsidRPr="00760924">
        <w:rPr>
          <w:rFonts w:ascii="dfdc3a+TimesNewRomanPSMT" w:eastAsia="Times New Roman" w:hAnsi="dfdc3a+TimesNewRomanPSMT"/>
          <w:kern w:val="0"/>
          <w14:ligatures w14:val="none"/>
        </w:rPr>
        <w:t xml:space="preserve">, you are responsible for all activities that occur under your account, and you acknowledge that </w:t>
      </w:r>
      <w:r>
        <w:rPr>
          <w:rFonts w:ascii="dfdc3a+TimesNewRomanPSMT" w:eastAsia="Times New Roman" w:hAnsi="dfdc3a+TimesNewRomanPSMT"/>
          <w:kern w:val="0"/>
          <w14:ligatures w14:val="none"/>
        </w:rPr>
        <w:t>Anointed Aesthetics &amp; Medical</w:t>
      </w:r>
      <w:r w:rsidRPr="00760924">
        <w:rPr>
          <w:rFonts w:ascii="dfdc3a+TimesNewRomanPSMT" w:eastAsia="Times New Roman" w:hAnsi="dfdc3a+TimesNewRomanPSMT"/>
          <w:kern w:val="0"/>
          <w14:ligatures w14:val="none"/>
        </w:rPr>
        <w:t xml:space="preserve"> Services, PLLC is not responsible for unauthorized access to your account that results from theft or misappropriation of your account or password. Members are prohibited from assigning or otherwise transferring their accounts and passwords to others. We may not be held liable for any loss or damage that may arise from your failure to maintain the security of your account. You may delete your account at any time and for any reason by following the instructions on the</w:t>
      </w:r>
      <w:r>
        <w:rPr>
          <w:rFonts w:ascii="dfdc3a+TimesNewRomanPSMT" w:eastAsia="Times New Roman" w:hAnsi="dfdc3a+TimesNewRomanPSMT"/>
          <w:kern w:val="0"/>
          <w14:ligatures w14:val="none"/>
        </w:rPr>
        <w:t>ir</w:t>
      </w:r>
      <w:r w:rsidRPr="00760924">
        <w:rPr>
          <w:rFonts w:ascii="dfdc3a+TimesNewRomanPSMT" w:eastAsia="Times New Roman" w:hAnsi="dfdc3a+TimesNewRomanPSMT"/>
          <w:kern w:val="0"/>
          <w14:ligatures w14:val="none"/>
        </w:rPr>
        <w:t xml:space="preserve"> </w:t>
      </w:r>
      <w:r>
        <w:rPr>
          <w:rFonts w:ascii="dfdc3a+TimesNewRomanPSMT" w:eastAsia="Times New Roman" w:hAnsi="dfdc3a+TimesNewRomanPSMT"/>
          <w:kern w:val="0"/>
          <w14:ligatures w14:val="none"/>
        </w:rPr>
        <w:t>webs</w:t>
      </w:r>
      <w:r w:rsidRPr="00760924">
        <w:rPr>
          <w:rFonts w:ascii="dfdc3a+TimesNewRomanPSMT" w:eastAsia="Times New Roman" w:hAnsi="dfdc3a+TimesNewRomanPSMT"/>
          <w:kern w:val="0"/>
          <w14:ligatures w14:val="none"/>
        </w:rPr>
        <w:t xml:space="preserve">ite. </w:t>
      </w:r>
      <w:r>
        <w:rPr>
          <w:rFonts w:ascii="dfdc3a+TimesNewRomanPSMT" w:eastAsia="Times New Roman" w:hAnsi="dfdc3a+TimesNewRomanPSMT"/>
          <w:kern w:val="0"/>
          <w14:ligatures w14:val="none"/>
        </w:rPr>
        <w:t>For more Information see third-party resources, section 9 (nine)</w:t>
      </w:r>
    </w:p>
    <w:p w14:paraId="572AEADB" w14:textId="2480AFF2"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lastRenderedPageBreak/>
      </w:r>
      <w:r w:rsidR="003F30A5">
        <w:rPr>
          <w:rFonts w:eastAsia="Times New Roman"/>
          <w:noProof/>
          <w:kern w:val="0"/>
          <w14:ligatures w14:val="none"/>
        </w:rPr>
        <w:pict w14:anchorId="77EAAF54">
          <v:rect id="_x0000_i1034" alt="" style="width:468pt;height:.05pt;mso-width-percent:0;mso-height-percent:0;mso-width-percent:0;mso-height-percent:0" o:hralign="center" o:hrstd="t" o:hr="t" fillcolor="#a0a0a0" stroked="f"/>
        </w:pict>
      </w:r>
    </w:p>
    <w:p w14:paraId="24F9CFBF" w14:textId="364B6EAC"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11</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ED7D9A">
        <w:rPr>
          <w:rFonts w:ascii="5a1507+TimesNewRomanPS" w:eastAsia="Times New Roman" w:hAnsi="5a1507+TimesNewRomanPS"/>
          <w:b/>
          <w:bCs/>
          <w:kern w:val="0"/>
          <w:sz w:val="27"/>
          <w:szCs w:val="27"/>
          <w14:ligatures w14:val="none"/>
        </w:rPr>
        <w:t>Third-Party Resources</w:t>
      </w:r>
    </w:p>
    <w:p w14:paraId="4CF33837"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The Site may contain links and advertisements to third-party websites and services (collectively, "</w:t>
      </w:r>
      <w:r w:rsidRPr="00760924">
        <w:rPr>
          <w:rFonts w:ascii="5a1507+TimesNewRomanPS" w:eastAsia="Times New Roman" w:hAnsi="5a1507+TimesNewRomanPS"/>
          <w:b/>
          <w:bCs/>
          <w:kern w:val="0"/>
          <w14:ligatures w14:val="none"/>
        </w:rPr>
        <w:t>Third-Party Resources</w:t>
      </w:r>
      <w:r w:rsidRPr="00760924">
        <w:rPr>
          <w:rFonts w:ascii="dfdc3a+TimesNewRomanPSMT" w:eastAsia="Times New Roman" w:hAnsi="dfdc3a+TimesNewRomanPSMT"/>
          <w:kern w:val="0"/>
          <w14:ligatures w14:val="none"/>
        </w:rPr>
        <w:t xml:space="preserve">"). You agree and acknowledge that Third-Party Resources are not under our </w:t>
      </w:r>
      <w:proofErr w:type="gramStart"/>
      <w:r w:rsidRPr="00760924">
        <w:rPr>
          <w:rFonts w:ascii="dfdc3a+TimesNewRomanPSMT" w:eastAsia="Times New Roman" w:hAnsi="dfdc3a+TimesNewRomanPSMT"/>
          <w:kern w:val="0"/>
          <w14:ligatures w14:val="none"/>
        </w:rPr>
        <w:t>control</w:t>
      </w:r>
      <w:proofErr w:type="gramEnd"/>
      <w:r w:rsidRPr="00760924">
        <w:rPr>
          <w:rFonts w:ascii="dfdc3a+TimesNewRomanPSMT" w:eastAsia="Times New Roman" w:hAnsi="dfdc3a+TimesNewRomanPSMT"/>
          <w:kern w:val="0"/>
          <w14:ligatures w14:val="none"/>
        </w:rPr>
        <w:t xml:space="preserve"> and we are not responsible for the content, products, or services they provide. We provide access to Third-Party Resources only as a convenience to you and do not monitor, endorse, warrant, or make any representations regarding Third-Party Resources. It is your sole responsibility to exercise appropriate caution and discretion when using Third-Party Resources, and you acknowledge that you assume all risks that arise from such use. </w:t>
      </w:r>
    </w:p>
    <w:p w14:paraId="37FB23B6" w14:textId="3895CBA5"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65B23A34">
          <v:rect id="_x0000_i1035" alt="" style="width:468pt;height:.05pt;mso-width-percent:0;mso-height-percent:0;mso-width-percent:0;mso-height-percent:0" o:hralign="center" o:hrstd="t" o:hr="t" fillcolor="#a0a0a0" stroked="f"/>
        </w:pict>
      </w:r>
    </w:p>
    <w:p w14:paraId="40F68904" w14:textId="71B19CF8"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2</w:t>
      </w:r>
      <w:r>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Enforcement of Acceptable Use Policy</w:t>
      </w:r>
    </w:p>
    <w:p w14:paraId="112E94F5" w14:textId="2444D434"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We reserve the right to review and investigate your use of the Site and to take any appropriate action against you that we determine is necessary in our sole discretion should you violate these Terms or otherwise create liability, loss, or damage for us, our Site visitors, or a third party. Such action may include, but is not limited to, restricting your account privileges or terminating your account, initiating proceedings to recover any losses and reporting you to law enforcement authorities.  </w:t>
      </w:r>
    </w:p>
    <w:p w14:paraId="472BA224" w14:textId="6FF8074F"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193D4DD3">
          <v:rect id="_x0000_i1036" alt="" style="width:468pt;height:.05pt;mso-width-percent:0;mso-height-percent:0;mso-width-percent:0;mso-height-percent:0" o:hralign="center" o:hrstd="t" o:hr="t" fillcolor="#a0a0a0" stroked="f"/>
        </w:pict>
      </w:r>
    </w:p>
    <w:p w14:paraId="43153DC4" w14:textId="73DDCF70"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3</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Modification of Site </w:t>
      </w:r>
    </w:p>
    <w:p w14:paraId="20EF5BFA"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We reserve the right to modify, add to, suspend, or terminate all or part of the Site or Services at any time with or without providing prior notice to you. This includes the right to create limits on our visitors' use of Services and data storage. You agree that we are not liable for using or enforcing the rights stated in this paragraph. Unless we indicate otherwise, any future modifications to the Site are subject to these Terms. </w:t>
      </w:r>
    </w:p>
    <w:p w14:paraId="57F0424E" w14:textId="372C9BDA"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563DB27">
          <v:rect id="_x0000_i1037" alt="" style="width:468pt;height:.05pt;mso-width-percent:0;mso-height-percent:0;mso-width-percent:0;mso-height-percent:0" o:hralign="center" o:hrstd="t" o:hr="t" fillcolor="#a0a0a0" stroked="f"/>
        </w:pict>
      </w:r>
    </w:p>
    <w:p w14:paraId="19A83C25" w14:textId="513BA08F"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4</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Support or Maintenance </w:t>
      </w:r>
    </w:p>
    <w:p w14:paraId="6618255D"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Although we may choose to provide customer support or website maintenance, you acknowledge and agree that we are under no obligation to do so. </w:t>
      </w:r>
    </w:p>
    <w:p w14:paraId="76405D90" w14:textId="1E526768"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5A55D1A1">
          <v:rect id="_x0000_i1038" alt="" style="width:468pt;height:.05pt;mso-width-percent:0;mso-height-percent:0;mso-width-percent:0;mso-height-percent:0" o:hralign="center" o:hrstd="t" o:hr="t" fillcolor="#a0a0a0" stroked="f"/>
        </w:pict>
      </w:r>
    </w:p>
    <w:p w14:paraId="475E5D64" w14:textId="24EE92B9"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5</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Restricted Access </w:t>
      </w:r>
    </w:p>
    <w:p w14:paraId="2D18A1C5" w14:textId="1EBD9631"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lastRenderedPageBreak/>
        <w:t xml:space="preserve">Some parts of the Site may be restricted to certain visitors. If you have permission to access restricted parts of the Site, you agree to not share your access information and password with third parties. We may change the restricted parts of the Site from time to time. If you do not have access to restricted parts of the Site, you agree not to use another user's account to gain such access or otherwise attempt to gain improper access to the restricted parts of the Site. </w:t>
      </w:r>
    </w:p>
    <w:p w14:paraId="691E4B0D" w14:textId="4A32281C"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013993B7">
          <v:rect id="_x0000_i1039" alt="" style="width:468pt;height:.05pt;mso-width-percent:0;mso-height-percent:0;mso-width-percent:0;mso-height-percent:0" o:hralign="center" o:hrstd="t" o:hr="t" fillcolor="#a0a0a0" stroked="f"/>
        </w:pict>
      </w:r>
    </w:p>
    <w:p w14:paraId="2502BED0" w14:textId="2165D00E"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6</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Privacy</w:t>
      </w:r>
      <w:r w:rsidRPr="00760924">
        <w:rPr>
          <w:rFonts w:ascii="5a1507+TimesNewRomanPS" w:eastAsia="Times New Roman" w:hAnsi="5a1507+TimesNewRomanPS"/>
          <w:b/>
          <w:bCs/>
          <w:kern w:val="0"/>
          <w14:ligatures w14:val="none"/>
        </w:rPr>
        <w:t xml:space="preserve"> </w:t>
      </w:r>
    </w:p>
    <w:p w14:paraId="755EE689"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We manage the collection, use, and security of your personal information according to our Privacy Policy, incorporated herein by reference. By using this </w:t>
      </w:r>
      <w:proofErr w:type="gramStart"/>
      <w:r w:rsidRPr="00760924">
        <w:rPr>
          <w:rFonts w:ascii="dfdc3a+TimesNewRomanPSMT" w:eastAsia="Times New Roman" w:hAnsi="dfdc3a+TimesNewRomanPSMT"/>
          <w:kern w:val="0"/>
          <w14:ligatures w14:val="none"/>
        </w:rPr>
        <w:t>Site</w:t>
      </w:r>
      <w:proofErr w:type="gramEnd"/>
      <w:r w:rsidRPr="00760924">
        <w:rPr>
          <w:rFonts w:ascii="dfdc3a+TimesNewRomanPSMT" w:eastAsia="Times New Roman" w:hAnsi="dfdc3a+TimesNewRomanPSMT"/>
          <w:kern w:val="0"/>
          <w14:ligatures w14:val="none"/>
        </w:rPr>
        <w:t xml:space="preserve"> you consent to our collection and use of your personal information as set forth in the Privacy Policy. </w:t>
      </w:r>
    </w:p>
    <w:p w14:paraId="54BEFFB8"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At times we may need to send you communications related to the Site or the Services. Such communications are considered part of the Services, and you may not be able to opt out of receiving them. </w:t>
      </w:r>
    </w:p>
    <w:p w14:paraId="3E65098A" w14:textId="3C36B691"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We reserve the right to access and disclose the information you submit to the Site if required to do so by law or if we have a reasonable, good-faith belief that doing so is necessary for (</w:t>
      </w:r>
      <w:proofErr w:type="spellStart"/>
      <w:r w:rsidRPr="00760924">
        <w:rPr>
          <w:rFonts w:ascii="dfdc3a+TimesNewRomanPSMT" w:eastAsia="Times New Roman" w:hAnsi="dfdc3a+TimesNewRomanPSMT"/>
          <w:kern w:val="0"/>
          <w14:ligatures w14:val="none"/>
        </w:rPr>
        <w:t>i</w:t>
      </w:r>
      <w:proofErr w:type="spellEnd"/>
      <w:r w:rsidRPr="00760924">
        <w:rPr>
          <w:rFonts w:ascii="dfdc3a+TimesNewRomanPSMT" w:eastAsia="Times New Roman" w:hAnsi="dfdc3a+TimesNewRomanPSMT"/>
          <w:kern w:val="0"/>
          <w14:ligatures w14:val="none"/>
        </w:rPr>
        <w:t xml:space="preserve">) responding to requests for customer service, (ii) addressing fraud, security, or technical issues, (iii) protecting the rights, property, and safety of </w:t>
      </w:r>
      <w:r w:rsidR="003F30A5">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its users, and the public, (iv) responding to legal claims and processes, or (v) enforcing these Terms, including investigating potential violations. </w:t>
      </w:r>
    </w:p>
    <w:p w14:paraId="6DAB9384" w14:textId="6A471BBF"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50064B3">
          <v:rect id="_x0000_i1040" alt="" style="width:468pt;height:.05pt;mso-width-percent:0;mso-height-percent:0;mso-width-percent:0;mso-height-percent:0" o:hralign="center" o:hrstd="t" o:hr="t" fillcolor="#a0a0a0" stroked="f"/>
        </w:pict>
      </w:r>
    </w:p>
    <w:p w14:paraId="452BC8DA" w14:textId="5CD9C03E"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1</w:t>
      </w:r>
      <w:r w:rsidR="00F22D8C">
        <w:rPr>
          <w:rFonts w:ascii="5a1507+TimesNewRomanPS" w:eastAsia="Times New Roman" w:hAnsi="5a1507+TimesNewRomanPS"/>
          <w:b/>
          <w:bCs/>
          <w:kern w:val="0"/>
          <w14:ligatures w14:val="none"/>
        </w:rPr>
        <w:t>7</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00ED7D9A" w:rsidRPr="00ED7D9A">
        <w:rPr>
          <w:rFonts w:ascii="5a1507+TimesNewRomanPS" w:eastAsia="Times New Roman" w:hAnsi="5a1507+TimesNewRomanPS"/>
          <w:b/>
          <w:bCs/>
          <w:kern w:val="0"/>
          <w:sz w:val="27"/>
          <w:szCs w:val="27"/>
          <w14:ligatures w14:val="none"/>
        </w:rPr>
        <w:t xml:space="preserve">Anointed Aesthetics &amp; Medical </w:t>
      </w:r>
      <w:r w:rsidRPr="00760924">
        <w:rPr>
          <w:rFonts w:ascii="5a1507+TimesNewRomanPS" w:eastAsia="Times New Roman" w:hAnsi="5a1507+TimesNewRomanPS"/>
          <w:b/>
          <w:bCs/>
          <w:kern w:val="0"/>
          <w:sz w:val="27"/>
          <w:szCs w:val="27"/>
          <w14:ligatures w14:val="none"/>
        </w:rPr>
        <w:t xml:space="preserve">Services, PLLC Rights and Ownership </w:t>
      </w:r>
    </w:p>
    <w:p w14:paraId="3BC5253E" w14:textId="5E6E77DC"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Unless otherwise stated, </w:t>
      </w:r>
      <w:r w:rsidR="00ED7D9A">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and its permitted licensors own all intellectual property rights in the Site and its contents. These rights include, but are not limited to, ownership of all text, graphics, images, logos, copyrighted material, trademarks, patents, software, and other distinctive brand features displayed on the Site or Services, including the compilation of any of the foregoing items. Except for the limited rights granted by these Terms, neither these Terms nor your use or access to the Site give you or any third party any intellectual property rights. We reserve all rights not explicitly granted by these Terms, which do not grant any implied licenses. All copyrights, trademarks, and other intellectual property notices on the Site or Services must be retained on all copies thereof. You may not publish, reverse engineer, modify, distribute, transmit, sell, create derivative or plagiaristic works of, or use or exploit for any commercial reason, whether in whole or in part, any of the content on the Site or Services without our express prior written consent or the consent of any third-party owners of the content. Site content is not for resale under any circumstances. </w:t>
      </w:r>
    </w:p>
    <w:p w14:paraId="3304F999" w14:textId="60E83154"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6B9600C">
          <v:rect id="_x0000_i1041" alt="" style="width:468pt;height:.05pt;mso-width-percent:0;mso-height-percent:0;mso-width-percent:0;mso-height-percent:0" o:hralign="center" o:hrstd="t" o:hr="t" fillcolor="#a0a0a0" stroked="f"/>
        </w:pict>
      </w:r>
    </w:p>
    <w:p w14:paraId="15329165" w14:textId="2CA8F3F1"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lastRenderedPageBreak/>
        <w:t>1</w:t>
      </w:r>
      <w:r w:rsidR="00F22D8C">
        <w:rPr>
          <w:rFonts w:ascii="5a1507+TimesNewRomanPS" w:eastAsia="Times New Roman" w:hAnsi="5a1507+TimesNewRomanPS"/>
          <w:b/>
          <w:bCs/>
          <w:kern w:val="0"/>
          <w14:ligatures w14:val="none"/>
        </w:rPr>
        <w:t>8</w:t>
      </w:r>
      <w:r w:rsidRPr="00760924">
        <w:rPr>
          <w:rFonts w:ascii="5a1507+TimesNewRomanPS" w:eastAsia="Times New Roman" w:hAnsi="5a1507+TimesNewRomanPS"/>
          <w:b/>
          <w:bCs/>
          <w:kern w:val="0"/>
          <w14:ligatures w14:val="none"/>
        </w:rPr>
        <w:t>.</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Copyright Policy </w:t>
      </w:r>
    </w:p>
    <w:p w14:paraId="50008950"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We expect you to respect the intellectual property rights of others when using the Site and Services. We will respond to any notices of copyright infringement that we receive that comply with applicable law and are properly submitted to us (pursuant to 17 U.S.C. 512(c)). </w:t>
      </w:r>
      <w:proofErr w:type="gramStart"/>
      <w:r w:rsidRPr="00760924">
        <w:rPr>
          <w:rFonts w:ascii="dfdc3a+TimesNewRomanPSMT" w:eastAsia="Times New Roman" w:hAnsi="dfdc3a+TimesNewRomanPSMT"/>
          <w:kern w:val="0"/>
          <w14:ligatures w14:val="none"/>
        </w:rPr>
        <w:t>In order to</w:t>
      </w:r>
      <w:proofErr w:type="gramEnd"/>
      <w:r w:rsidRPr="00760924">
        <w:rPr>
          <w:rFonts w:ascii="dfdc3a+TimesNewRomanPSMT" w:eastAsia="Times New Roman" w:hAnsi="dfdc3a+TimesNewRomanPSMT"/>
          <w:kern w:val="0"/>
          <w14:ligatures w14:val="none"/>
        </w:rPr>
        <w:t xml:space="preserve"> submit a notice of infringement of your copyrighted material, please provide us with the </w:t>
      </w:r>
    </w:p>
    <w:p w14:paraId="3FA08FB0"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following information: </w:t>
      </w:r>
    </w:p>
    <w:p w14:paraId="0DB533AC"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a. A physical or electronic signature of the copyright owner or a person authorized to act on their </w:t>
      </w:r>
      <w:proofErr w:type="gramStart"/>
      <w:r w:rsidRPr="00760924">
        <w:rPr>
          <w:rFonts w:ascii="dfdc3a+TimesNewRomanPSMT" w:eastAsia="Times New Roman" w:hAnsi="dfdc3a+TimesNewRomanPSMT"/>
          <w:kern w:val="0"/>
          <w14:ligatures w14:val="none"/>
        </w:rPr>
        <w:t>behalf;</w:t>
      </w:r>
      <w:proofErr w:type="gramEnd"/>
      <w:r w:rsidRPr="00760924">
        <w:rPr>
          <w:rFonts w:ascii="dfdc3a+TimesNewRomanPSMT" w:eastAsia="Times New Roman" w:hAnsi="dfdc3a+TimesNewRomanPSMT"/>
          <w:kern w:val="0"/>
          <w14:ligatures w14:val="none"/>
        </w:rPr>
        <w:t xml:space="preserve"> </w:t>
      </w:r>
    </w:p>
    <w:p w14:paraId="7B8C1410"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b. Identification of the copyrighted work or works claimed to have been </w:t>
      </w:r>
      <w:proofErr w:type="gramStart"/>
      <w:r w:rsidRPr="00760924">
        <w:rPr>
          <w:rFonts w:ascii="dfdc3a+TimesNewRomanPSMT" w:eastAsia="Times New Roman" w:hAnsi="dfdc3a+TimesNewRomanPSMT"/>
          <w:kern w:val="0"/>
          <w14:ligatures w14:val="none"/>
        </w:rPr>
        <w:t>infringed;</w:t>
      </w:r>
      <w:proofErr w:type="gramEnd"/>
      <w:r w:rsidRPr="00760924">
        <w:rPr>
          <w:rFonts w:ascii="dfdc3a+TimesNewRomanPSMT" w:eastAsia="Times New Roman" w:hAnsi="dfdc3a+TimesNewRomanPSMT"/>
          <w:kern w:val="0"/>
          <w14:ligatures w14:val="none"/>
        </w:rPr>
        <w:t xml:space="preserve"> </w:t>
      </w:r>
    </w:p>
    <w:p w14:paraId="47EAAE10"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c. Identification of the material that is claimed to be infringing or to be the subject of infringing activity and that is to be removed or access to which is to be disabled, and information reasonably sufficient to permit us to locate the </w:t>
      </w:r>
      <w:proofErr w:type="gramStart"/>
      <w:r w:rsidRPr="00760924">
        <w:rPr>
          <w:rFonts w:ascii="dfdc3a+TimesNewRomanPSMT" w:eastAsia="Times New Roman" w:hAnsi="dfdc3a+TimesNewRomanPSMT"/>
          <w:kern w:val="0"/>
          <w14:ligatures w14:val="none"/>
        </w:rPr>
        <w:t>material;</w:t>
      </w:r>
      <w:proofErr w:type="gramEnd"/>
      <w:r w:rsidRPr="00760924">
        <w:rPr>
          <w:rFonts w:ascii="dfdc3a+TimesNewRomanPSMT" w:eastAsia="Times New Roman" w:hAnsi="dfdc3a+TimesNewRomanPSMT"/>
          <w:kern w:val="0"/>
          <w14:ligatures w14:val="none"/>
        </w:rPr>
        <w:t xml:space="preserve"> </w:t>
      </w:r>
    </w:p>
    <w:p w14:paraId="11246638"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d. Your contact information, including your address, telephone number, and an email address, if </w:t>
      </w:r>
      <w:proofErr w:type="gramStart"/>
      <w:r w:rsidRPr="00760924">
        <w:rPr>
          <w:rFonts w:ascii="dfdc3a+TimesNewRomanPSMT" w:eastAsia="Times New Roman" w:hAnsi="dfdc3a+TimesNewRomanPSMT"/>
          <w:kern w:val="0"/>
          <w14:ligatures w14:val="none"/>
        </w:rPr>
        <w:t>available;</w:t>
      </w:r>
      <w:proofErr w:type="gramEnd"/>
      <w:r w:rsidRPr="00760924">
        <w:rPr>
          <w:rFonts w:ascii="dfdc3a+TimesNewRomanPSMT" w:eastAsia="Times New Roman" w:hAnsi="dfdc3a+TimesNewRomanPSMT"/>
          <w:kern w:val="0"/>
          <w14:ligatures w14:val="none"/>
        </w:rPr>
        <w:t xml:space="preserve"> </w:t>
      </w:r>
    </w:p>
    <w:p w14:paraId="3C7233F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e. A statement by you that you have a good-faith belief that use of the material in the manner complained of is not authorized by the copyright owner, its agent, or the law; and </w:t>
      </w:r>
    </w:p>
    <w:p w14:paraId="04410286"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f. A statement that the information in the notification is accurate, and, under penalty of perjury, that you are authorized to act on behalf of the copyright owner. </w:t>
      </w:r>
    </w:p>
    <w:p w14:paraId="4D0A7617"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We may remove any content that is alleged to be infringing at our sole discretion without prior notice and without liability to you. We also reserve the right to take other appropriate action against infringers, such as terminating the user's account if the user is determined to be a repeat infringer. Please send any notice of alleged copyright infringement to our designated copyright agent at the following address: </w:t>
      </w:r>
    </w:p>
    <w:p w14:paraId="25613F07" w14:textId="049FE00F" w:rsidR="00760924" w:rsidRPr="00760924" w:rsidRDefault="00ED7D9A" w:rsidP="00760924">
      <w:pPr>
        <w:spacing w:before="100" w:beforeAutospacing="1" w:after="100" w:afterAutospacing="1" w:line="240" w:lineRule="auto"/>
        <w:rPr>
          <w:rFonts w:eastAsia="Times New Roman"/>
          <w:kern w:val="0"/>
          <w14:ligatures w14:val="none"/>
        </w:rPr>
      </w:pPr>
      <w:r>
        <w:rPr>
          <w:rFonts w:ascii="dfdc3a+TimesNewRomanPSMT" w:eastAsia="Times New Roman" w:hAnsi="dfdc3a+TimesNewRomanPSMT"/>
          <w:kern w:val="0"/>
          <w14:ligatures w14:val="none"/>
        </w:rPr>
        <w:t xml:space="preserve">Anointed Aesthetics &amp; Medical </w:t>
      </w:r>
      <w:r w:rsidR="00760924" w:rsidRPr="00760924">
        <w:rPr>
          <w:rFonts w:ascii="dfdc3a+TimesNewRomanPSMT" w:eastAsia="Times New Roman" w:hAnsi="dfdc3a+TimesNewRomanPSMT"/>
          <w:kern w:val="0"/>
          <w14:ligatures w14:val="none"/>
        </w:rPr>
        <w:t>Services, PLLC</w:t>
      </w:r>
      <w:r w:rsidR="00760924" w:rsidRPr="00760924">
        <w:rPr>
          <w:rFonts w:ascii="dfdc3a+TimesNewRomanPSMT" w:eastAsia="Times New Roman" w:hAnsi="dfdc3a+TimesNewRomanPSMT"/>
          <w:kern w:val="0"/>
          <w14:ligatures w14:val="none"/>
        </w:rPr>
        <w:br/>
        <w:t>Attn: Copyright Agent</w:t>
      </w:r>
      <w:r w:rsidR="00760924" w:rsidRPr="00760924">
        <w:rPr>
          <w:rFonts w:ascii="dfdc3a+TimesNewRomanPSMT" w:eastAsia="Times New Roman" w:hAnsi="dfdc3a+TimesNewRomanPSMT"/>
          <w:kern w:val="0"/>
          <w14:ligatures w14:val="none"/>
        </w:rPr>
        <w:br/>
      </w:r>
      <w:r>
        <w:rPr>
          <w:rFonts w:ascii="dfdc3a+TimesNewRomanPSMT" w:eastAsia="Times New Roman" w:hAnsi="dfdc3a+TimesNewRomanPSMT"/>
          <w:kern w:val="0"/>
          <w14:ligatures w14:val="none"/>
        </w:rPr>
        <w:t>306 E</w:t>
      </w:r>
      <w:r w:rsidR="00760924" w:rsidRPr="00760924">
        <w:rPr>
          <w:rFonts w:ascii="dfdc3a+TimesNewRomanPSMT" w:eastAsia="Times New Roman" w:hAnsi="dfdc3a+TimesNewRomanPSMT"/>
          <w:kern w:val="0"/>
          <w14:ligatures w14:val="none"/>
        </w:rPr>
        <w:t xml:space="preserve">. </w:t>
      </w:r>
      <w:r>
        <w:rPr>
          <w:rFonts w:ascii="dfdc3a+TimesNewRomanPSMT" w:eastAsia="Times New Roman" w:hAnsi="dfdc3a+TimesNewRomanPSMT"/>
          <w:kern w:val="0"/>
          <w14:ligatures w14:val="none"/>
        </w:rPr>
        <w:t>RANDOL MILL ROAD, SUITE 700, ARLINGTON, TEXAS 76011</w:t>
      </w:r>
    </w:p>
    <w:p w14:paraId="1EBBADE3"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Note that pursuant to 17 U.S.C. 512(f), any material misrepresentation in a written notification that content is infringing or that allegedly infringing content was removed by mistake or misidentification automatically subjects the complaining party to liability for damages, including costs and attorney's fees incurred by the alleged infringer, by any copyright owner or copyright owner's authorized licensee, or by us, if injured by such misrepresentation. </w:t>
      </w:r>
    </w:p>
    <w:p w14:paraId="272FC4A0" w14:textId="7BD8312E"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F7EA9EB">
          <v:rect id="_x0000_i1042" alt="" style="width:468pt;height:.05pt;mso-width-percent:0;mso-height-percent:0;mso-width-percent:0;mso-height-percent:0" o:hralign="center" o:hrstd="t" o:hr="t" fillcolor="#a0a0a0" stroked="f"/>
        </w:pict>
      </w:r>
    </w:p>
    <w:p w14:paraId="1874FA53" w14:textId="6AE6A5C8" w:rsidR="00ED7D9A" w:rsidRDefault="00760924" w:rsidP="00ED7D9A">
      <w:pPr>
        <w:spacing w:before="100" w:beforeAutospacing="1" w:after="100" w:afterAutospacing="1" w:line="240" w:lineRule="auto"/>
        <w:rPr>
          <w:rFonts w:ascii="5a1507+TimesNewRomanPS" w:eastAsia="Times New Roman" w:hAnsi="5a1507+TimesNewRomanPS"/>
          <w:b/>
          <w:bCs/>
          <w:kern w:val="0"/>
          <w14:ligatures w14:val="none"/>
        </w:rPr>
      </w:pPr>
      <w:r w:rsidRPr="00760924">
        <w:rPr>
          <w:rFonts w:ascii="5a1507+TimesNewRomanPS" w:eastAsia="Times New Roman" w:hAnsi="5a1507+TimesNewRomanPS"/>
          <w:b/>
          <w:bCs/>
          <w:kern w:val="0"/>
          <w14:ligatures w14:val="none"/>
        </w:rPr>
        <w:lastRenderedPageBreak/>
        <w:t>1</w:t>
      </w:r>
      <w:r w:rsidR="00F22D8C">
        <w:rPr>
          <w:rFonts w:ascii="5a1507+TimesNewRomanPS" w:eastAsia="Times New Roman" w:hAnsi="5a1507+TimesNewRomanPS"/>
          <w:b/>
          <w:bCs/>
          <w:kern w:val="0"/>
          <w14:ligatures w14:val="none"/>
        </w:rPr>
        <w:t>9</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Refund </w:t>
      </w:r>
      <w:r w:rsidR="00ED7D9A" w:rsidRPr="00ED7D9A">
        <w:rPr>
          <w:rFonts w:ascii="5a1507+TimesNewRomanPS" w:eastAsia="Times New Roman" w:hAnsi="5a1507+TimesNewRomanPS"/>
          <w:b/>
          <w:bCs/>
          <w:kern w:val="0"/>
          <w:sz w:val="27"/>
          <w:szCs w:val="27"/>
          <w14:ligatures w14:val="none"/>
        </w:rPr>
        <w:t>and</w:t>
      </w:r>
      <w:r w:rsidRPr="00760924">
        <w:rPr>
          <w:rFonts w:ascii="5a1507+TimesNewRomanPS" w:eastAsia="Times New Roman" w:hAnsi="5a1507+TimesNewRomanPS"/>
          <w:b/>
          <w:bCs/>
          <w:kern w:val="0"/>
          <w:sz w:val="27"/>
          <w:szCs w:val="27"/>
          <w14:ligatures w14:val="none"/>
        </w:rPr>
        <w:t xml:space="preserve"> Cancellation Policies </w:t>
      </w:r>
    </w:p>
    <w:p w14:paraId="15A85293" w14:textId="11E1BF14" w:rsidR="00ED7D9A" w:rsidRPr="00ED7D9A" w:rsidRDefault="00ED7D9A" w:rsidP="00ED7D9A">
      <w:pPr>
        <w:spacing w:before="100" w:beforeAutospacing="1" w:after="100" w:afterAutospacing="1" w:line="240" w:lineRule="auto"/>
        <w:rPr>
          <w:rFonts w:ascii="5a1507+TimesNewRomanPS" w:eastAsia="Times New Roman" w:hAnsi="5a1507+TimesNewRomanPS"/>
          <w:b/>
          <w:bCs/>
          <w:kern w:val="0"/>
          <w14:ligatures w14:val="none"/>
        </w:rPr>
      </w:pPr>
      <w:r w:rsidRPr="00760924">
        <w:rPr>
          <w:rFonts w:ascii="dfdc3a+TimesNewRomanPSMT" w:eastAsia="Times New Roman" w:hAnsi="dfdc3a+TimesNewRomanPSMT"/>
          <w:kern w:val="0"/>
          <w14:ligatures w14:val="none"/>
        </w:rPr>
        <w:t xml:space="preserve">All payments </w:t>
      </w:r>
      <w:r w:rsidR="00405EFD">
        <w:rPr>
          <w:rFonts w:ascii="dfdc3a+TimesNewRomanPSMT" w:eastAsia="Times New Roman" w:hAnsi="dfdc3a+TimesNewRomanPSMT"/>
          <w:kern w:val="0"/>
          <w14:ligatures w14:val="none"/>
        </w:rPr>
        <w:t xml:space="preserve">and fees for all services and all goods sold </w:t>
      </w:r>
      <w:r w:rsidRPr="00760924">
        <w:rPr>
          <w:rFonts w:ascii="dfdc3a+TimesNewRomanPSMT" w:eastAsia="Times New Roman" w:hAnsi="dfdc3a+TimesNewRomanPSMT"/>
          <w:kern w:val="0"/>
          <w14:ligatures w14:val="none"/>
        </w:rPr>
        <w:t>are non-refundable.</w:t>
      </w:r>
      <w:r w:rsidR="00405EFD">
        <w:rPr>
          <w:rFonts w:ascii="dfdc3a+TimesNewRomanPSMT" w:eastAsia="Times New Roman" w:hAnsi="dfdc3a+TimesNewRomanPSMT"/>
          <w:kern w:val="0"/>
          <w14:ligatures w14:val="none"/>
        </w:rPr>
        <w:t xml:space="preserve"> Fees are due at time of scheduling. </w:t>
      </w:r>
    </w:p>
    <w:p w14:paraId="5AB405E3" w14:textId="77777777" w:rsidR="00ED7D9A" w:rsidRDefault="00ED7D9A" w:rsidP="00ED7D9A">
      <w:pPr>
        <w:spacing w:before="100" w:beforeAutospacing="1" w:after="100" w:afterAutospacing="1" w:line="240" w:lineRule="auto"/>
        <w:outlineLvl w:val="2"/>
        <w:rPr>
          <w:rFonts w:eastAsia="Times New Roman"/>
          <w:b/>
          <w:bCs/>
          <w:kern w:val="0"/>
          <w:sz w:val="27"/>
          <w:szCs w:val="27"/>
          <w14:ligatures w14:val="none"/>
        </w:rPr>
      </w:pPr>
      <w:r w:rsidRPr="00405EFD">
        <w:rPr>
          <w:rFonts w:eastAsia="Times New Roman"/>
          <w:b/>
          <w:bCs/>
          <w:kern w:val="0"/>
          <w14:ligatures w14:val="none"/>
        </w:rPr>
        <w:t>Services</w:t>
      </w:r>
      <w:r>
        <w:rPr>
          <w:rFonts w:eastAsia="Times New Roman"/>
          <w:b/>
          <w:bCs/>
          <w:kern w:val="0"/>
          <w:sz w:val="27"/>
          <w:szCs w:val="27"/>
          <w14:ligatures w14:val="none"/>
        </w:rPr>
        <w:t xml:space="preserve"> </w:t>
      </w:r>
      <w:r w:rsidRPr="0083451A">
        <w:rPr>
          <w:rFonts w:eastAsia="Times New Roman"/>
          <w:b/>
          <w:bCs/>
          <w:kern w:val="0"/>
          <w:sz w:val="22"/>
          <w:szCs w:val="22"/>
          <w14:ligatures w14:val="none"/>
        </w:rPr>
        <w:t>(DPC, Functional Medicine, Dermatology, Wellness, &amp; Aesthetics)</w:t>
      </w:r>
    </w:p>
    <w:p w14:paraId="4752B719" w14:textId="77777777" w:rsidR="00ED7D9A" w:rsidRPr="00B82ADA" w:rsidRDefault="00ED7D9A" w:rsidP="00802C7C">
      <w:pPr>
        <w:numPr>
          <w:ilvl w:val="0"/>
          <w:numId w:val="3"/>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Cancel at least </w:t>
      </w:r>
      <w:r w:rsidRPr="00B82ADA">
        <w:rPr>
          <w:rFonts w:eastAsia="Times New Roman"/>
          <w:b/>
          <w:bCs/>
          <w:kern w:val="0"/>
          <w14:ligatures w14:val="none"/>
        </w:rPr>
        <w:t>24 hours</w:t>
      </w:r>
      <w:r w:rsidRPr="00B82ADA">
        <w:rPr>
          <w:rFonts w:eastAsia="Times New Roman"/>
          <w:kern w:val="0"/>
          <w14:ligatures w14:val="none"/>
        </w:rPr>
        <w:t xml:space="preserve"> before the scheduled </w:t>
      </w:r>
      <w:r>
        <w:rPr>
          <w:rFonts w:eastAsia="Times New Roman"/>
          <w:kern w:val="0"/>
          <w14:ligatures w14:val="none"/>
        </w:rPr>
        <w:t>appointment</w:t>
      </w:r>
      <w:r w:rsidRPr="00B82ADA">
        <w:rPr>
          <w:rFonts w:eastAsia="Times New Roman"/>
          <w:kern w:val="0"/>
          <w14:ligatures w14:val="none"/>
        </w:rPr>
        <w:t xml:space="preserve"> to avoid charges.</w:t>
      </w:r>
    </w:p>
    <w:p w14:paraId="4B47078F" w14:textId="77777777" w:rsidR="00ED7D9A" w:rsidRPr="00B82ADA" w:rsidRDefault="00ED7D9A" w:rsidP="00802C7C">
      <w:pPr>
        <w:numPr>
          <w:ilvl w:val="0"/>
          <w:numId w:val="3"/>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Cancellations within 24 hours or no-shows are </w:t>
      </w:r>
      <w:r w:rsidRPr="00B82ADA">
        <w:rPr>
          <w:rFonts w:eastAsia="Times New Roman"/>
          <w:b/>
          <w:bCs/>
          <w:kern w:val="0"/>
          <w14:ligatures w14:val="none"/>
        </w:rPr>
        <w:t>non-refundable</w:t>
      </w:r>
      <w:r w:rsidRPr="00B82ADA">
        <w:rPr>
          <w:rFonts w:eastAsia="Times New Roman"/>
          <w:kern w:val="0"/>
          <w14:ligatures w14:val="none"/>
        </w:rPr>
        <w:t>.</w:t>
      </w:r>
    </w:p>
    <w:p w14:paraId="1DFA928A" w14:textId="77777777" w:rsidR="00405EFD" w:rsidRDefault="00ED7D9A" w:rsidP="00405EFD">
      <w:pPr>
        <w:spacing w:before="100" w:beforeAutospacing="1" w:after="0" w:line="276" w:lineRule="auto"/>
        <w:outlineLvl w:val="2"/>
        <w:rPr>
          <w:rFonts w:eastAsia="Times New Roman"/>
          <w:b/>
          <w:bCs/>
          <w:kern w:val="0"/>
          <w:sz w:val="25"/>
          <w:szCs w:val="25"/>
          <w14:ligatures w14:val="none"/>
        </w:rPr>
      </w:pPr>
      <w:r w:rsidRPr="00405EFD">
        <w:rPr>
          <w:rFonts w:eastAsia="Times New Roman"/>
          <w:b/>
          <w:bCs/>
          <w:kern w:val="0"/>
          <w:sz w:val="25"/>
          <w:szCs w:val="25"/>
          <w14:ligatures w14:val="none"/>
        </w:rPr>
        <w:t>Individual Classes</w:t>
      </w:r>
    </w:p>
    <w:p w14:paraId="1C6655EC" w14:textId="77777777" w:rsidR="00405EFD" w:rsidRPr="00405EFD" w:rsidRDefault="00ED7D9A" w:rsidP="00802C7C">
      <w:pPr>
        <w:pStyle w:val="ListParagraph"/>
        <w:numPr>
          <w:ilvl w:val="0"/>
          <w:numId w:val="25"/>
        </w:numPr>
        <w:spacing w:after="100" w:afterAutospacing="1" w:line="240" w:lineRule="auto"/>
        <w:ind w:left="270" w:hanging="270"/>
        <w:outlineLvl w:val="2"/>
        <w:rPr>
          <w:rFonts w:eastAsia="Times New Roman"/>
          <w:b/>
          <w:bCs/>
          <w:kern w:val="0"/>
          <w:sz w:val="25"/>
          <w:szCs w:val="25"/>
          <w14:ligatures w14:val="none"/>
        </w:rPr>
      </w:pPr>
      <w:r w:rsidRPr="00405EFD">
        <w:rPr>
          <w:rFonts w:eastAsia="Times New Roman"/>
          <w:kern w:val="0"/>
          <w14:ligatures w14:val="none"/>
        </w:rPr>
        <w:t xml:space="preserve">Cancel at least </w:t>
      </w:r>
      <w:r w:rsidRPr="00405EFD">
        <w:rPr>
          <w:rFonts w:eastAsia="Times New Roman"/>
          <w:b/>
          <w:bCs/>
          <w:kern w:val="0"/>
          <w14:ligatures w14:val="none"/>
        </w:rPr>
        <w:t>24 hours</w:t>
      </w:r>
      <w:r w:rsidRPr="00405EFD">
        <w:rPr>
          <w:rFonts w:eastAsia="Times New Roman"/>
          <w:kern w:val="0"/>
          <w14:ligatures w14:val="none"/>
        </w:rPr>
        <w:t xml:space="preserve"> before the scheduled session to avoid charges.</w:t>
      </w:r>
    </w:p>
    <w:p w14:paraId="11330DCE" w14:textId="77777777" w:rsidR="00405EFD" w:rsidRPr="00405EFD" w:rsidRDefault="00ED7D9A" w:rsidP="00802C7C">
      <w:pPr>
        <w:pStyle w:val="ListParagraph"/>
        <w:numPr>
          <w:ilvl w:val="0"/>
          <w:numId w:val="25"/>
        </w:numPr>
        <w:spacing w:before="100" w:beforeAutospacing="1" w:after="100" w:afterAutospacing="1" w:line="240" w:lineRule="auto"/>
        <w:ind w:left="270" w:hanging="270"/>
        <w:outlineLvl w:val="2"/>
        <w:rPr>
          <w:rFonts w:eastAsia="Times New Roman"/>
          <w:b/>
          <w:bCs/>
          <w:kern w:val="0"/>
          <w:sz w:val="25"/>
          <w:szCs w:val="25"/>
          <w14:ligatures w14:val="none"/>
        </w:rPr>
      </w:pPr>
      <w:r w:rsidRPr="00405EFD">
        <w:rPr>
          <w:rFonts w:eastAsia="Times New Roman"/>
          <w:kern w:val="0"/>
          <w14:ligatures w14:val="none"/>
        </w:rPr>
        <w:t xml:space="preserve">Cancellations within 24 hours or no-shows are </w:t>
      </w:r>
      <w:r w:rsidRPr="00405EFD">
        <w:rPr>
          <w:rFonts w:eastAsia="Times New Roman"/>
          <w:b/>
          <w:bCs/>
          <w:kern w:val="0"/>
          <w14:ligatures w14:val="none"/>
        </w:rPr>
        <w:t>non-refundable</w:t>
      </w:r>
      <w:r w:rsidRPr="00405EFD">
        <w:rPr>
          <w:rFonts w:eastAsia="Times New Roman"/>
          <w:kern w:val="0"/>
          <w14:ligatures w14:val="none"/>
        </w:rPr>
        <w:t>.</w:t>
      </w:r>
    </w:p>
    <w:p w14:paraId="7C34B67B" w14:textId="613A35E9" w:rsidR="00ED7D9A" w:rsidRPr="00405EFD" w:rsidRDefault="00ED7D9A" w:rsidP="00802C7C">
      <w:pPr>
        <w:pStyle w:val="ListParagraph"/>
        <w:numPr>
          <w:ilvl w:val="0"/>
          <w:numId w:val="25"/>
        </w:numPr>
        <w:spacing w:before="100" w:beforeAutospacing="1" w:after="100" w:afterAutospacing="1" w:line="240" w:lineRule="auto"/>
        <w:ind w:left="270" w:hanging="270"/>
        <w:outlineLvl w:val="2"/>
        <w:rPr>
          <w:rFonts w:eastAsia="Times New Roman"/>
          <w:b/>
          <w:bCs/>
          <w:kern w:val="0"/>
          <w:sz w:val="25"/>
          <w:szCs w:val="25"/>
          <w14:ligatures w14:val="none"/>
        </w:rPr>
      </w:pPr>
      <w:r w:rsidRPr="00405EFD">
        <w:rPr>
          <w:rFonts w:eastAsia="Times New Roman"/>
          <w:kern w:val="0"/>
          <w14:ligatures w14:val="none"/>
        </w:rPr>
        <w:t xml:space="preserve">Rescheduling within 24 hours requires a </w:t>
      </w:r>
      <w:r w:rsidRPr="00405EFD">
        <w:rPr>
          <w:rFonts w:eastAsia="Times New Roman"/>
          <w:b/>
          <w:bCs/>
          <w:kern w:val="0"/>
          <w14:ligatures w14:val="none"/>
        </w:rPr>
        <w:t>$25 non-refundable fee</w:t>
      </w:r>
      <w:r w:rsidRPr="00405EFD">
        <w:rPr>
          <w:rFonts w:eastAsia="Times New Roman"/>
          <w:kern w:val="0"/>
          <w14:ligatures w14:val="none"/>
        </w:rPr>
        <w:t xml:space="preserve"> and is subject to availability.</w:t>
      </w:r>
    </w:p>
    <w:p w14:paraId="0D4996EE" w14:textId="77777777" w:rsidR="00ED7D9A" w:rsidRPr="00405EFD" w:rsidRDefault="00ED7D9A" w:rsidP="00405EFD">
      <w:pPr>
        <w:spacing w:before="100" w:beforeAutospacing="1" w:after="0" w:line="276" w:lineRule="auto"/>
        <w:outlineLvl w:val="2"/>
        <w:rPr>
          <w:rFonts w:eastAsia="Times New Roman"/>
          <w:b/>
          <w:bCs/>
          <w:kern w:val="0"/>
          <w:sz w:val="25"/>
          <w:szCs w:val="25"/>
          <w14:ligatures w14:val="none"/>
        </w:rPr>
      </w:pPr>
      <w:r w:rsidRPr="00405EFD">
        <w:rPr>
          <w:rFonts w:eastAsia="Times New Roman"/>
          <w:b/>
          <w:bCs/>
          <w:kern w:val="0"/>
          <w:sz w:val="25"/>
          <w:szCs w:val="25"/>
          <w14:ligatures w14:val="none"/>
        </w:rPr>
        <w:t>Group Classes</w:t>
      </w:r>
    </w:p>
    <w:p w14:paraId="5B2FE0E1" w14:textId="77777777" w:rsidR="00ED7D9A" w:rsidRPr="00B82ADA" w:rsidRDefault="00ED7D9A" w:rsidP="00802C7C">
      <w:pPr>
        <w:numPr>
          <w:ilvl w:val="0"/>
          <w:numId w:val="4"/>
        </w:numPr>
        <w:spacing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Group bookings must be canceled at least </w:t>
      </w:r>
      <w:r w:rsidRPr="00B82ADA">
        <w:rPr>
          <w:rFonts w:eastAsia="Times New Roman"/>
          <w:b/>
          <w:bCs/>
          <w:kern w:val="0"/>
          <w14:ligatures w14:val="none"/>
        </w:rPr>
        <w:t>14 days</w:t>
      </w:r>
      <w:r w:rsidRPr="00B82ADA">
        <w:rPr>
          <w:rFonts w:eastAsia="Times New Roman"/>
          <w:kern w:val="0"/>
          <w14:ligatures w14:val="none"/>
        </w:rPr>
        <w:t xml:space="preserve"> before the scheduled session.</w:t>
      </w:r>
    </w:p>
    <w:p w14:paraId="78C6ECF8" w14:textId="07822FA4" w:rsidR="00ED7D9A" w:rsidRDefault="00ED7D9A" w:rsidP="00802C7C">
      <w:pPr>
        <w:numPr>
          <w:ilvl w:val="0"/>
          <w:numId w:val="4"/>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Cancellations within 14 days are </w:t>
      </w:r>
      <w:r w:rsidRPr="00B82ADA">
        <w:rPr>
          <w:rFonts w:eastAsia="Times New Roman"/>
          <w:b/>
          <w:bCs/>
          <w:kern w:val="0"/>
          <w14:ligatures w14:val="none"/>
        </w:rPr>
        <w:t>non-refundable</w:t>
      </w:r>
      <w:r w:rsidRPr="00B82ADA">
        <w:rPr>
          <w:rFonts w:eastAsia="Times New Roman"/>
          <w:kern w:val="0"/>
          <w14:ligatures w14:val="none"/>
        </w:rPr>
        <w:t>.</w:t>
      </w:r>
    </w:p>
    <w:p w14:paraId="784B765B" w14:textId="77777777" w:rsidR="00ED7D9A" w:rsidRPr="00405EFD" w:rsidRDefault="00ED7D9A" w:rsidP="00802C7C">
      <w:pPr>
        <w:spacing w:before="100" w:beforeAutospacing="1" w:after="0" w:line="276" w:lineRule="auto"/>
        <w:outlineLvl w:val="1"/>
        <w:rPr>
          <w:rFonts w:eastAsia="Times New Roman"/>
          <w:b/>
          <w:bCs/>
          <w:kern w:val="0"/>
          <w:sz w:val="25"/>
          <w:szCs w:val="25"/>
          <w14:ligatures w14:val="none"/>
        </w:rPr>
      </w:pPr>
      <w:r w:rsidRPr="00405EFD">
        <w:rPr>
          <w:rFonts w:eastAsia="Times New Roman"/>
          <w:b/>
          <w:bCs/>
          <w:kern w:val="0"/>
          <w:sz w:val="25"/>
          <w:szCs w:val="25"/>
          <w14:ligatures w14:val="none"/>
        </w:rPr>
        <w:t>Course Completion &amp; Expiration</w:t>
      </w:r>
    </w:p>
    <w:p w14:paraId="020877D3" w14:textId="77777777" w:rsidR="00ED7D9A" w:rsidRPr="00B82ADA" w:rsidRDefault="00ED7D9A" w:rsidP="00802C7C">
      <w:pPr>
        <w:numPr>
          <w:ilvl w:val="0"/>
          <w:numId w:val="5"/>
        </w:numPr>
        <w:spacing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All courses must be completed within </w:t>
      </w:r>
      <w:r>
        <w:rPr>
          <w:rFonts w:eastAsia="Times New Roman"/>
          <w:b/>
          <w:bCs/>
          <w:kern w:val="0"/>
          <w14:ligatures w14:val="none"/>
        </w:rPr>
        <w:t>9</w:t>
      </w:r>
      <w:r w:rsidRPr="00B82ADA">
        <w:rPr>
          <w:rFonts w:eastAsia="Times New Roman"/>
          <w:b/>
          <w:bCs/>
          <w:kern w:val="0"/>
          <w14:ligatures w14:val="none"/>
        </w:rPr>
        <w:t>0 days</w:t>
      </w:r>
      <w:r w:rsidRPr="00B82ADA">
        <w:rPr>
          <w:rFonts w:eastAsia="Times New Roman"/>
          <w:kern w:val="0"/>
          <w14:ligatures w14:val="none"/>
        </w:rPr>
        <w:t xml:space="preserve"> of registration.</w:t>
      </w:r>
    </w:p>
    <w:p w14:paraId="1373E2E7" w14:textId="77777777" w:rsidR="00ED7D9A" w:rsidRDefault="00ED7D9A" w:rsidP="00802C7C">
      <w:pPr>
        <w:numPr>
          <w:ilvl w:val="0"/>
          <w:numId w:val="5"/>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 xml:space="preserve">Unused or incomplete sessions after </w:t>
      </w:r>
      <w:r>
        <w:rPr>
          <w:rFonts w:eastAsia="Times New Roman"/>
          <w:kern w:val="0"/>
          <w14:ligatures w14:val="none"/>
        </w:rPr>
        <w:t>9</w:t>
      </w:r>
      <w:r w:rsidRPr="00B82ADA">
        <w:rPr>
          <w:rFonts w:eastAsia="Times New Roman"/>
          <w:kern w:val="0"/>
          <w14:ligatures w14:val="none"/>
        </w:rPr>
        <w:t xml:space="preserve">0 days </w:t>
      </w:r>
      <w:r w:rsidRPr="00B82ADA">
        <w:rPr>
          <w:rFonts w:eastAsia="Times New Roman"/>
          <w:b/>
          <w:bCs/>
          <w:kern w:val="0"/>
          <w14:ligatures w14:val="none"/>
        </w:rPr>
        <w:t>expire and are non-refundable</w:t>
      </w:r>
      <w:r w:rsidRPr="00B82ADA">
        <w:rPr>
          <w:rFonts w:eastAsia="Times New Roman"/>
          <w:kern w:val="0"/>
          <w14:ligatures w14:val="none"/>
        </w:rPr>
        <w:t>.</w:t>
      </w:r>
    </w:p>
    <w:p w14:paraId="37E238D2" w14:textId="1126AAD2" w:rsidR="00ED7D9A" w:rsidRDefault="00ED7D9A" w:rsidP="00802C7C">
      <w:pPr>
        <w:numPr>
          <w:ilvl w:val="0"/>
          <w:numId w:val="5"/>
        </w:numPr>
        <w:spacing w:before="100" w:beforeAutospacing="1" w:after="100" w:afterAutospacing="1" w:line="240" w:lineRule="auto"/>
        <w:ind w:left="270" w:hanging="270"/>
        <w:rPr>
          <w:rFonts w:eastAsia="Times New Roman"/>
          <w:kern w:val="0"/>
          <w14:ligatures w14:val="none"/>
        </w:rPr>
      </w:pPr>
      <w:r w:rsidRPr="00ED7D9A">
        <w:rPr>
          <w:rFonts w:eastAsia="Times New Roman"/>
          <w:kern w:val="0"/>
          <w14:ligatures w14:val="none"/>
        </w:rPr>
        <w:t>Re-registration and full payment are required after expiration.</w:t>
      </w:r>
    </w:p>
    <w:p w14:paraId="1C8BF97E" w14:textId="6305322A" w:rsidR="00405EFD" w:rsidRDefault="003F30A5" w:rsidP="00405EFD">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59625FBB">
          <v:rect id="_x0000_i1043" alt="" style="width:468pt;height:.05pt;mso-width-percent:0;mso-height-percent:0;mso-width-percent:0;mso-height-percent:0" o:hralign="center" o:hrstd="t" o:hr="t" fillcolor="#a0a0a0" stroked="f"/>
        </w:pict>
      </w:r>
    </w:p>
    <w:p w14:paraId="56D19216" w14:textId="7EECC8F3" w:rsidR="00405EFD" w:rsidRDefault="00F22D8C" w:rsidP="00405EFD">
      <w:pPr>
        <w:spacing w:before="100" w:beforeAutospacing="1" w:after="100" w:afterAutospacing="1" w:line="240" w:lineRule="auto"/>
        <w:outlineLvl w:val="1"/>
        <w:rPr>
          <w:rFonts w:eastAsia="Times New Roman"/>
          <w:b/>
          <w:bCs/>
          <w:kern w:val="0"/>
          <w:sz w:val="32"/>
          <w:szCs w:val="32"/>
          <w14:ligatures w14:val="none"/>
        </w:rPr>
      </w:pPr>
      <w:r w:rsidRPr="00F22D8C">
        <w:rPr>
          <w:rFonts w:eastAsia="Times New Roman"/>
          <w:b/>
          <w:bCs/>
          <w:kern w:val="0"/>
          <w:sz w:val="27"/>
          <w:szCs w:val="27"/>
          <w14:ligatures w14:val="none"/>
        </w:rPr>
        <w:t>20</w:t>
      </w:r>
      <w:r w:rsidR="00405EFD" w:rsidRPr="0083451A">
        <w:rPr>
          <w:rFonts w:eastAsia="Times New Roman"/>
          <w:b/>
          <w:bCs/>
          <w:kern w:val="0"/>
          <w:sz w:val="32"/>
          <w:szCs w:val="32"/>
          <w14:ligatures w14:val="none"/>
        </w:rPr>
        <w:t xml:space="preserve">. </w:t>
      </w:r>
      <w:r>
        <w:rPr>
          <w:rFonts w:eastAsia="Times New Roman"/>
          <w:b/>
          <w:bCs/>
          <w:kern w:val="0"/>
          <w:sz w:val="32"/>
          <w:szCs w:val="32"/>
          <w14:ligatures w14:val="none"/>
        </w:rPr>
        <w:t xml:space="preserve">  </w:t>
      </w:r>
      <w:r w:rsidR="00405EFD" w:rsidRPr="00405EFD">
        <w:rPr>
          <w:rFonts w:eastAsia="Times New Roman"/>
          <w:b/>
          <w:bCs/>
          <w:kern w:val="0"/>
          <w:sz w:val="27"/>
          <w:szCs w:val="27"/>
          <w14:ligatures w14:val="none"/>
        </w:rPr>
        <w:t>Payments</w:t>
      </w:r>
    </w:p>
    <w:p w14:paraId="0A5B64A9" w14:textId="77777777" w:rsidR="00802C7C" w:rsidRDefault="00405EFD" w:rsidP="00802C7C">
      <w:pPr>
        <w:pStyle w:val="ListParagraph"/>
        <w:numPr>
          <w:ilvl w:val="0"/>
          <w:numId w:val="19"/>
        </w:numPr>
        <w:spacing w:before="100" w:beforeAutospacing="1" w:after="0" w:line="276" w:lineRule="auto"/>
        <w:ind w:left="270" w:hanging="270"/>
        <w:outlineLvl w:val="2"/>
        <w:rPr>
          <w:rFonts w:eastAsia="Times New Roman"/>
          <w:kern w:val="0"/>
          <w14:ligatures w14:val="none"/>
        </w:rPr>
      </w:pPr>
      <w:r w:rsidRPr="00405EFD">
        <w:rPr>
          <w:rFonts w:eastAsia="Times New Roman"/>
          <w:kern w:val="0"/>
          <w14:ligatures w14:val="none"/>
        </w:rPr>
        <w:t>Course Registration &amp; Payments</w:t>
      </w:r>
    </w:p>
    <w:p w14:paraId="53EC069C" w14:textId="1F61EA04" w:rsidR="00405EFD" w:rsidRPr="00802C7C" w:rsidRDefault="00405EFD" w:rsidP="00802C7C">
      <w:pPr>
        <w:pStyle w:val="ListParagraph"/>
        <w:numPr>
          <w:ilvl w:val="1"/>
          <w:numId w:val="19"/>
        </w:numPr>
        <w:spacing w:before="100" w:beforeAutospacing="1" w:after="0" w:line="276" w:lineRule="auto"/>
        <w:ind w:left="540" w:hanging="90"/>
        <w:outlineLvl w:val="2"/>
        <w:rPr>
          <w:rFonts w:eastAsia="Times New Roman"/>
          <w:kern w:val="0"/>
          <w14:ligatures w14:val="none"/>
        </w:rPr>
      </w:pPr>
      <w:r w:rsidRPr="00802C7C">
        <w:rPr>
          <w:rFonts w:eastAsia="Times New Roman"/>
          <w:kern w:val="0"/>
          <w14:ligatures w14:val="none"/>
        </w:rPr>
        <w:t>All course registrations and service appointments require payment in full unless otherwise stated. Prices are subject to change without notice.</w:t>
      </w:r>
    </w:p>
    <w:p w14:paraId="569704C2" w14:textId="77777777" w:rsidR="00405EFD" w:rsidRPr="00405EFD" w:rsidRDefault="00405EFD" w:rsidP="00802C7C">
      <w:pPr>
        <w:pStyle w:val="ListParagraph"/>
        <w:numPr>
          <w:ilvl w:val="0"/>
          <w:numId w:val="19"/>
        </w:numPr>
        <w:spacing w:before="100" w:beforeAutospacing="1" w:after="0" w:line="276" w:lineRule="auto"/>
        <w:ind w:left="270" w:hanging="270"/>
        <w:outlineLvl w:val="2"/>
        <w:rPr>
          <w:rFonts w:eastAsia="Times New Roman"/>
          <w:b/>
          <w:bCs/>
          <w:kern w:val="0"/>
          <w:sz w:val="27"/>
          <w:szCs w:val="27"/>
          <w14:ligatures w14:val="none"/>
        </w:rPr>
      </w:pPr>
      <w:r w:rsidRPr="00405EFD">
        <w:rPr>
          <w:rFonts w:eastAsia="Times New Roman"/>
          <w:kern w:val="0"/>
          <w14:ligatures w14:val="none"/>
        </w:rPr>
        <w:t>Accepted payment methods include major credit and debit cards.</w:t>
      </w:r>
    </w:p>
    <w:p w14:paraId="7596D5AE" w14:textId="77777777" w:rsidR="00405EFD" w:rsidRPr="00405EFD" w:rsidRDefault="00405EFD" w:rsidP="00802C7C">
      <w:pPr>
        <w:pStyle w:val="ListParagraph"/>
        <w:numPr>
          <w:ilvl w:val="0"/>
          <w:numId w:val="19"/>
        </w:numPr>
        <w:spacing w:before="100" w:beforeAutospacing="1" w:after="0" w:line="276" w:lineRule="auto"/>
        <w:ind w:left="270" w:hanging="270"/>
        <w:outlineLvl w:val="2"/>
        <w:rPr>
          <w:rFonts w:eastAsia="Times New Roman"/>
          <w:b/>
          <w:bCs/>
          <w:kern w:val="0"/>
          <w:sz w:val="27"/>
          <w:szCs w:val="27"/>
          <w14:ligatures w14:val="none"/>
        </w:rPr>
      </w:pPr>
      <w:r w:rsidRPr="00405EFD">
        <w:rPr>
          <w:rFonts w:eastAsia="Times New Roman"/>
          <w:kern w:val="0"/>
          <w14:ligatures w14:val="none"/>
        </w:rPr>
        <w:t>Full payment is required at the time of registration.</w:t>
      </w:r>
    </w:p>
    <w:p w14:paraId="2FFB4D4F" w14:textId="11C960E4" w:rsidR="00405EFD" w:rsidRPr="00405EFD" w:rsidRDefault="00405EFD" w:rsidP="00802C7C">
      <w:pPr>
        <w:pStyle w:val="ListParagraph"/>
        <w:numPr>
          <w:ilvl w:val="0"/>
          <w:numId w:val="19"/>
        </w:numPr>
        <w:spacing w:before="100" w:beforeAutospacing="1" w:after="0" w:line="276" w:lineRule="auto"/>
        <w:ind w:left="270" w:hanging="270"/>
        <w:outlineLvl w:val="2"/>
        <w:rPr>
          <w:rFonts w:eastAsia="Times New Roman"/>
          <w:b/>
          <w:bCs/>
          <w:kern w:val="0"/>
          <w:sz w:val="27"/>
          <w:szCs w:val="27"/>
          <w14:ligatures w14:val="none"/>
        </w:rPr>
      </w:pPr>
      <w:r w:rsidRPr="00405EFD">
        <w:rPr>
          <w:rFonts w:eastAsia="Times New Roman"/>
          <w:kern w:val="0"/>
          <w14:ligatures w14:val="none"/>
        </w:rPr>
        <w:t>By registering, you authorize the Company to charge your selected payment method.</w:t>
      </w:r>
    </w:p>
    <w:p w14:paraId="56783DF6" w14:textId="5DEDD8F0"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08A84F79">
          <v:rect id="_x0000_i1044" alt="" style="width:468pt;height:.05pt;mso-width-percent:0;mso-height-percent:0;mso-width-percent:0;mso-height-percent:0" o:hralign="center" o:hrstd="t" o:hr="t" fillcolor="#a0a0a0" stroked="f"/>
        </w:pict>
      </w:r>
    </w:p>
    <w:p w14:paraId="311B7212" w14:textId="0EDE7F43"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21</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Disclaimers</w:t>
      </w:r>
      <w:r w:rsidR="00760924" w:rsidRPr="00760924">
        <w:rPr>
          <w:rFonts w:ascii="5a1507+TimesNewRomanPS" w:eastAsia="Times New Roman" w:hAnsi="5a1507+TimesNewRomanPS"/>
          <w:b/>
          <w:bCs/>
          <w:kern w:val="0"/>
          <w14:ligatures w14:val="none"/>
        </w:rPr>
        <w:t xml:space="preserve"> </w:t>
      </w:r>
    </w:p>
    <w:p w14:paraId="04F3DA22"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THIS SECTION ONLY APPLIES TO THE MAXIMUM EXTENT PERMITTED BY APPLICABLE LAW. </w:t>
      </w:r>
      <w:r w:rsidRPr="00760924">
        <w:rPr>
          <w:rFonts w:ascii="5a1507+TimesNewRomanPS" w:eastAsia="Times New Roman" w:hAnsi="5a1507+TimesNewRomanPS"/>
          <w:b/>
          <w:bCs/>
          <w:kern w:val="0"/>
          <w14:ligatures w14:val="none"/>
        </w:rPr>
        <w:t xml:space="preserve">THE SITE IS PROVIDED TO YOU ON AN "AS-IS" AND "AS AVAILABLE" BASIS, WITHOUT ANY </w:t>
      </w:r>
      <w:r w:rsidRPr="00760924">
        <w:rPr>
          <w:rFonts w:ascii="5a1507+TimesNewRomanPS" w:eastAsia="Times New Roman" w:hAnsi="5a1507+TimesNewRomanPS"/>
          <w:b/>
          <w:bCs/>
          <w:kern w:val="0"/>
          <w14:ligatures w14:val="none"/>
        </w:rPr>
        <w:lastRenderedPageBreak/>
        <w:t xml:space="preserve">REPRESENTATIONS OR WARRANTIES WITH REGARD TO THE CONTENT PROVIDED ON THE SITE. WE, OUR SUBSIDIARIES, OFFICERS, EMPLOYEES, CONTRACTORS, AFFILIATES, PARTNERS, SUPPLIERS, AGENTS, AND LICENSORS EXPRESSLY DISCLAIM ANY AND ALL WARRANTIES AND CONDITIONS OF ANY KIND, WHETHER EXPRESS, IMPLIED, OR STATUTORY, INCLUDING ALL WARRANTIES OR CONDITIONS OF MERCHANTABILITY, FITNESS FOR A PARTICULAR PURPOSE, TITLE, QUIET ENJOYMENT, ACCURACY, OR NON-INFRINGEMENT. </w:t>
      </w:r>
      <w:r w:rsidRPr="00760924">
        <w:rPr>
          <w:rFonts w:ascii="dfdc3a+TimesNewRomanPSMT" w:eastAsia="Times New Roman" w:hAnsi="dfdc3a+TimesNewRomanPSMT"/>
          <w:kern w:val="0"/>
          <w14:ligatures w14:val="none"/>
        </w:rPr>
        <w:t xml:space="preserve">THIS INCLUDES, WITHOUT LIMITATION TO THE FOREGOING, NO WARRANTY THAT THE SITE, ITS CONTENT, OR THE SERVICES WILL BE CONSTANTLY AVAILABLE OR AVAILABLE AT ALL, UNINTERRUPTED, USEFUL, TRUE, ACCURATE, NON-MISLEADING, TIMELY, RELIABLE, COMPLETE, ERROR-FREE, FREE OF OMISSIONS, SECURE, FREE OF VIRUSES OR OTHER HARMFUL CODE, LEGAL, OR SAFE. NO INFORMATION, WHETHER ORAL OR WRITTEN, OBTAINED FROM US OR THROUGH THE SITE OR SERVICES WILL CREATE ANY WARRANTY NOT EXPRESSLY MADE HEREIN. </w:t>
      </w:r>
    </w:p>
    <w:p w14:paraId="1A0409A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YOUR USE OF THIS SITE AND THE SERVICES IS AT YOUR SOLE RISK AND WE ASSUME NO RESPONSIBILITY FOR HARM TO YOUR COMPUTER SYSTEM, LOSS OF DATA, THE DELETION OF INFORMATION YOU TRANSMIT ON THE SITE, OR THE DELETION OR FAILURE TO STORE OR TRANSMIT USER CONTENT OR PERSONALIZATION SETTINGS THAT MAY RESULT FROM YOUR ACCESS TO OR USE OF THE SITE AND SERVICES. YOU HEREBY WAIVE ANY AND ALL CLAIMS AND CAUSES OF ACTION THAT MAY CAUSE DAMAGE TO YOUR COMPUTER OR INTERNET ACCESS. </w:t>
      </w:r>
    </w:p>
    <w:p w14:paraId="27F3AB41"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THIS SITE AND ITS CONTENTS ARE PROVIDED FOR INFORMATIONAL PURPOSES ONLY. NOTHING ON THIS SITE CONSTITUTES, IS MEANT TO CONSTITUTE, OR MAY </w:t>
      </w:r>
    </w:p>
    <w:p w14:paraId="49FDB70D" w14:textId="26B45AAF"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BE USED AS ADVICE OF ANY KIND, INCLUDING, BUT NOT LIMITED TO, LEGAL, FINANCIAL (INCLUDING TRADING OR INVESTMENT PURPOSES), OR MEDICAL ADVICE</w:t>
      </w:r>
      <w:r w:rsidR="00405EFD">
        <w:rPr>
          <w:rFonts w:ascii="dfdc3a+TimesNewRomanPSMT" w:eastAsia="Times New Roman" w:hAnsi="dfdc3a+TimesNewRomanPSMT"/>
          <w:kern w:val="0"/>
          <w14:ligatures w14:val="none"/>
        </w:rPr>
        <w:t xml:space="preserve"> FOR YOUR SPECIFIC SITUATION</w:t>
      </w:r>
      <w:r w:rsidRPr="00760924">
        <w:rPr>
          <w:rFonts w:ascii="dfdc3a+TimesNewRomanPSMT" w:eastAsia="Times New Roman" w:hAnsi="dfdc3a+TimesNewRomanPSMT"/>
          <w:kern w:val="0"/>
          <w14:ligatures w14:val="none"/>
        </w:rPr>
        <w:t xml:space="preserve">. WE ENCOURAGE YOU TO CONSULT THE APPROPRIATE PROFESSIONAL SHOULD YOU REQUIRE LEGAL, FINANCIAL, MEDICAL, OR OTHER PROFESSIONAL ADVICE. </w:t>
      </w:r>
    </w:p>
    <w:p w14:paraId="256450C8"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IF APPLICABLE LAW REQUIRES ANY WARRANTIES WITH RESPECT TO THE SITE, ALL SUCH WARRANTIES ARE LIMITED IN DURATION TO NINETY (90) DAYS FROM THE DATE OF FIRST USE. </w:t>
      </w:r>
    </w:p>
    <w:p w14:paraId="147BC115"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SOME JURISDICTIONS DO NOT ALLOW THE EXCLUSION OF IMPLIED WARRANTIES, SO THE ABOVE EXCLUSION MAY NOT APPLY TO YOU. SOME JURISDICTIONS DO NOT ALLOW LIMITATIONS ON HOW LONG AN IMPLIED WARRANTY LASTS, SO THE ABOVE LIMITATION MAY NOT APPLY TO YOU. NOTHING IN THIS SECTION IS INTENDED TO LIMIT ANY RIGHTS YOU MAY HAVE WHICH MAY NOT BE LAWFULLY LIMITED. </w:t>
      </w:r>
    </w:p>
    <w:p w14:paraId="36D091B9" w14:textId="6BD216AE" w:rsidR="00CB10AE" w:rsidRPr="00760924" w:rsidRDefault="003F30A5" w:rsidP="00760924">
      <w:pPr>
        <w:spacing w:before="100" w:beforeAutospacing="1" w:after="100" w:afterAutospacing="1" w:line="240" w:lineRule="auto"/>
        <w:rPr>
          <w:rFonts w:eastAsia="Times New Roman"/>
          <w:b/>
          <w:bCs/>
          <w:kern w:val="0"/>
          <w14:ligatures w14:val="none"/>
        </w:rPr>
      </w:pPr>
      <w:r>
        <w:rPr>
          <w:rFonts w:eastAsia="Times New Roman"/>
          <w:noProof/>
          <w:kern w:val="0"/>
          <w14:ligatures w14:val="none"/>
        </w:rPr>
      </w:r>
      <w:r w:rsidR="003F30A5">
        <w:rPr>
          <w:rFonts w:eastAsia="Times New Roman"/>
          <w:noProof/>
          <w:kern w:val="0"/>
          <w14:ligatures w14:val="none"/>
        </w:rPr>
        <w:pict w14:anchorId="75BD0473">
          <v:rect id="_x0000_i1045" alt="" style="width:468pt;height:.05pt;mso-width-percent:0;mso-height-percent:0;mso-width-percent:0;mso-height-percent:0" o:hralign="center" o:hrstd="t" o:hr="t" fillcolor="#a0a0a0" stroked="f"/>
        </w:pict>
      </w:r>
    </w:p>
    <w:p w14:paraId="6AAAED7C" w14:textId="4009C913"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2</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Limitation of Liability </w:t>
      </w:r>
    </w:p>
    <w:p w14:paraId="3A65AA5B" w14:textId="247C2E43"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TO THE MAXIMUM EXTENT PERMITTED BY APPLICABLE LAW, </w:t>
      </w:r>
      <w:r w:rsidR="00405EFD">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INCLUDING ITS </w:t>
      </w:r>
      <w:r w:rsidR="00405EFD">
        <w:rPr>
          <w:rFonts w:ascii="dfdc3a+TimesNewRomanPSMT" w:eastAsia="Times New Roman" w:hAnsi="dfdc3a+TimesNewRomanPSMT"/>
          <w:kern w:val="0"/>
          <w14:ligatures w14:val="none"/>
        </w:rPr>
        <w:t xml:space="preserve">OWNERS, PROVIDERS, </w:t>
      </w:r>
      <w:r w:rsidRPr="00760924">
        <w:rPr>
          <w:rFonts w:ascii="dfdc3a+TimesNewRomanPSMT" w:eastAsia="Times New Roman" w:hAnsi="dfdc3a+TimesNewRomanPSMT"/>
          <w:kern w:val="0"/>
          <w14:ligatures w14:val="none"/>
        </w:rPr>
        <w:t xml:space="preserve">SUBSIDIARIES, OFFICERS, EMPLOYEES, </w:t>
      </w:r>
      <w:r w:rsidR="00405EFD">
        <w:rPr>
          <w:rFonts w:ascii="dfdc3a+TimesNewRomanPSMT" w:eastAsia="Times New Roman" w:hAnsi="dfdc3a+TimesNewRomanPSMT"/>
          <w:kern w:val="0"/>
          <w14:ligatures w14:val="none"/>
        </w:rPr>
        <w:lastRenderedPageBreak/>
        <w:t xml:space="preserve">INSTRUCTORS, </w:t>
      </w:r>
      <w:r w:rsidRPr="00760924">
        <w:rPr>
          <w:rFonts w:ascii="dfdc3a+TimesNewRomanPSMT" w:eastAsia="Times New Roman" w:hAnsi="dfdc3a+TimesNewRomanPSMT"/>
          <w:kern w:val="0"/>
          <w14:ligatures w14:val="none"/>
        </w:rPr>
        <w:t>CONTRACTORS, AFFILIATES, PARTNERS, SUPPLIERS, AGENTS, AND LICENSORS, MAY NOT BE HELD LIABLE FOR ANY INDIRECT, INCIDENTAL, SPECIAL, CONSEQUENTIAL, OR PUNITIVE DAMAGES, OR ANY LOSS OF PROFITS OR REVENUES, WHETHER INCURRED DIRECTLY OR INDIRECTLY, OR ANY LOSS OF DATA, USE, GOOD-WILL, OR OTHER INTANGIBLE LOSSES, RESULTING FROM (</w:t>
      </w:r>
      <w:proofErr w:type="spellStart"/>
      <w:r w:rsidRPr="00760924">
        <w:rPr>
          <w:rFonts w:ascii="dfdc3a+TimesNewRomanPSMT" w:eastAsia="Times New Roman" w:hAnsi="dfdc3a+TimesNewRomanPSMT"/>
          <w:kern w:val="0"/>
          <w14:ligatures w14:val="none"/>
        </w:rPr>
        <w:t>i</w:t>
      </w:r>
      <w:proofErr w:type="spellEnd"/>
      <w:r w:rsidRPr="00760924">
        <w:rPr>
          <w:rFonts w:ascii="dfdc3a+TimesNewRomanPSMT" w:eastAsia="Times New Roman" w:hAnsi="dfdc3a+TimesNewRomanPSMT"/>
          <w:kern w:val="0"/>
          <w14:ligatures w14:val="none"/>
        </w:rPr>
        <w:t xml:space="preserve">) YOUR ACCESS TO OR USE OF OR INABILITY TO ACCESS OR USE THE SERVICES; (ii) THE COST OF PROCURING SUBSTITUTE GOODS OR SERVICES; (iii) ANY CONDUCT OR CONTENT OF ANY THIRD PARTY ON THE SERVICES, INCLUDING WITHOUT LIMITATION, ANY DEFAMATORY, OFFENSIVE, OR ILLEGAL CONDUCT OF OTHER USERS OR THIRD PARTIES; (iv) ANY CONTENT OBTAINED FROM THE SERVICES; (v) UNAUTHORIZED ACCESS, USE, OR ALTERATION OF YOUR TRANSMISSIONS OR CONTENT; OR (vi) OTHER MATTERS RELATED TO THE SITE OR SERVICES. THESE LIMITATIONS APPLY EVEN IF WE HAVE BEEN EXPRESSLY ADVISED OF THE POTENTIAL LOSS OR LIABILITY. </w:t>
      </w:r>
    </w:p>
    <w:p w14:paraId="694525A5"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NOTWITHSTANDING ANYTHING TO THE CONTRARY CONTAINED HEREIN, IN NO EVENT MAY OUR AGGREGATE LIABILITY EXCEED THE GREATER OF ONE HUNDRED U.S. DOLLARS (U.S. $100.00) OR THE AMOUNT YOU PAID US, IF ANY, IN THE PAST SIX MONTHS FOR THE SERVICES GIVING RISE TO THE CLAIM. THE EXISTENCE OF MORE THAN ONE CLAIM WILL NOT ENLARGE THIS LIMIT. YOU AGREE THAT OUR AFFILIATES, PARTNERS, SUPPLIERS, AGENTS, AND LICENSORS WILL HAVE NO LIABILITY OF ANY KIND ARISING FROM OR RELATING TO YOUR </w:t>
      </w:r>
    </w:p>
    <w:p w14:paraId="1CC21AD0"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USE OF THE SITE OR SERVICES. YOU FURTHER AGREE NOT TO BRING ANY CLAIM PERSONALLY AGAINST OUR SUBSIDIARIES, OFFICERS, EMPLOYEES, CONTRACTORS, AGENTS, AFFILIATES, PARTNERS, SUPPLIERS, OR LICENSORS. </w:t>
      </w:r>
    </w:p>
    <w:p w14:paraId="5D8B584E"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THE LIMITATIONS IN THIS SECTION APPLY REGARDLESS OF THE THEORY OF LIABILITY, WHETHER BASED IN CONTRACT, TORT (INCLUDING NEGLIGENCE), WARRANTY, STATUTE, OR OTHERWISE. </w:t>
      </w:r>
    </w:p>
    <w:p w14:paraId="45C791C3"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NOTE THAT SOME JURISDICTIONS PROHIBIT THE LIMITATION OR EXCLUSION OF LIABILITY FOR INCIDENTAL OR CONSEQUENTIAL DAMAGES, AND THEREFORE THE LIMITATIONS AND EXCLUSION ABOVE MAY NOT APPLY TO YOU. THE FOREGOING DOES NOT AFFECT ANY LIABILITY THAT CANNOT BE EXCLUDED OR LIMITED UNDER APPLICABLE LAW. </w:t>
      </w:r>
    </w:p>
    <w:p w14:paraId="6A7C492C" w14:textId="3D0FFB13"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91FEF01">
          <v:rect id="_x0000_i1046" alt="" style="width:468pt;height:.05pt;mso-width-percent:0;mso-height-percent:0;mso-width-percent:0;mso-height-percent:0" o:hralign="center" o:hrstd="t" o:hr="t" fillcolor="#a0a0a0" stroked="f"/>
        </w:pict>
      </w:r>
    </w:p>
    <w:p w14:paraId="142FAF1F" w14:textId="57C8EC5D"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3</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Indemnity</w:t>
      </w:r>
      <w:r w:rsidRPr="00760924">
        <w:rPr>
          <w:rFonts w:ascii="5a1507+TimesNewRomanPS" w:eastAsia="Times New Roman" w:hAnsi="5a1507+TimesNewRomanPS"/>
          <w:b/>
          <w:bCs/>
          <w:kern w:val="0"/>
          <w14:ligatures w14:val="none"/>
        </w:rPr>
        <w:t xml:space="preserve"> </w:t>
      </w:r>
    </w:p>
    <w:p w14:paraId="69DBDA8E" w14:textId="77F13A5E" w:rsidR="00405EFD"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You agree to indemnify, defend, and hold harmless </w:t>
      </w:r>
      <w:r w:rsidR="00405EFD">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and its </w:t>
      </w:r>
      <w:r w:rsidR="00405EFD">
        <w:rPr>
          <w:rFonts w:ascii="dfdc3a+TimesNewRomanPSMT" w:eastAsia="Times New Roman" w:hAnsi="dfdc3a+TimesNewRomanPSMT"/>
          <w:kern w:val="0"/>
          <w14:ligatures w14:val="none"/>
        </w:rPr>
        <w:t xml:space="preserve">owners, providers, </w:t>
      </w:r>
      <w:r w:rsidRPr="00760924">
        <w:rPr>
          <w:rFonts w:ascii="dfdc3a+TimesNewRomanPSMT" w:eastAsia="Times New Roman" w:hAnsi="dfdc3a+TimesNewRomanPSMT"/>
          <w:kern w:val="0"/>
          <w14:ligatures w14:val="none"/>
        </w:rPr>
        <w:t xml:space="preserve">subsidiaries, officers, employees, </w:t>
      </w:r>
      <w:r w:rsidR="00405EFD">
        <w:rPr>
          <w:rFonts w:ascii="dfdc3a+TimesNewRomanPSMT" w:eastAsia="Times New Roman" w:hAnsi="dfdc3a+TimesNewRomanPSMT"/>
          <w:kern w:val="0"/>
          <w14:ligatures w14:val="none"/>
        </w:rPr>
        <w:t xml:space="preserve">instructors, </w:t>
      </w:r>
      <w:r w:rsidRPr="00760924">
        <w:rPr>
          <w:rFonts w:ascii="dfdc3a+TimesNewRomanPSMT" w:eastAsia="Times New Roman" w:hAnsi="dfdc3a+TimesNewRomanPSMT"/>
          <w:kern w:val="0"/>
          <w14:ligatures w14:val="none"/>
        </w:rPr>
        <w:t xml:space="preserve">contractors, agents, affiliates, partners, suppliers, and licensors, including, but not limited to, costs and attorney's fees, from any claim or disputes by a third party arising out of your use of the Site, violation of these Terms, violation of applicable law, or your posting, modifying, or otherwise transmitting content through the Site or Services. We reserve the right, at your expense, to assume exclusive control over the defense of any claim or dispute for which you must indemnify us. You agree to cooperate fully with us in defending such claims or disputes, and you agree not to settle any such claims or disputes without our prior written </w:t>
      </w:r>
      <w:r w:rsidRPr="00760924">
        <w:rPr>
          <w:rFonts w:ascii="dfdc3a+TimesNewRomanPSMT" w:eastAsia="Times New Roman" w:hAnsi="dfdc3a+TimesNewRomanPSMT"/>
          <w:kern w:val="0"/>
          <w14:ligatures w14:val="none"/>
        </w:rPr>
        <w:lastRenderedPageBreak/>
        <w:t xml:space="preserve">consent. We will make a reasonable effort to provide you with notice of any such claim or dispute once we receive notice. </w:t>
      </w:r>
    </w:p>
    <w:p w14:paraId="200E6DAA" w14:textId="6491E567"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C1A87AB">
          <v:rect id="_x0000_i1047" alt="" style="width:468pt;height:.05pt;mso-width-percent:0;mso-height-percent:0;mso-width-percent:0;mso-height-percent:0" o:hralign="center" o:hrstd="t" o:hr="t" fillcolor="#a0a0a0" stroked="f"/>
        </w:pict>
      </w:r>
    </w:p>
    <w:p w14:paraId="25DE18A8" w14:textId="5456F2AE"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4</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Release</w:t>
      </w:r>
      <w:r w:rsidRPr="00760924">
        <w:rPr>
          <w:rFonts w:ascii="5a1507+TimesNewRomanPS" w:eastAsia="Times New Roman" w:hAnsi="5a1507+TimesNewRomanPS"/>
          <w:b/>
          <w:bCs/>
          <w:kern w:val="0"/>
          <w14:ligatures w14:val="none"/>
        </w:rPr>
        <w:t xml:space="preserve"> </w:t>
      </w:r>
    </w:p>
    <w:p w14:paraId="5464AD30" w14:textId="1B0A2F44"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In the event you have a dispute arising out of, directly or indirectly, these Terms or your use of the Site or Services, you hereby release and forever discharge us, including our </w:t>
      </w:r>
      <w:r w:rsidR="00405EFD">
        <w:rPr>
          <w:rFonts w:ascii="dfdc3a+TimesNewRomanPSMT" w:eastAsia="Times New Roman" w:hAnsi="dfdc3a+TimesNewRomanPSMT"/>
          <w:kern w:val="0"/>
          <w14:ligatures w14:val="none"/>
        </w:rPr>
        <w:t xml:space="preserve">owners, providers, </w:t>
      </w:r>
      <w:r w:rsidRPr="00760924">
        <w:rPr>
          <w:rFonts w:ascii="dfdc3a+TimesNewRomanPSMT" w:eastAsia="Times New Roman" w:hAnsi="dfdc3a+TimesNewRomanPSMT"/>
          <w:kern w:val="0"/>
          <w14:ligatures w14:val="none"/>
        </w:rPr>
        <w:t xml:space="preserve">subsidiaries, officers, employees, </w:t>
      </w:r>
      <w:r w:rsidR="00405EFD">
        <w:rPr>
          <w:rFonts w:ascii="dfdc3a+TimesNewRomanPSMT" w:eastAsia="Times New Roman" w:hAnsi="dfdc3a+TimesNewRomanPSMT"/>
          <w:kern w:val="0"/>
          <w14:ligatures w14:val="none"/>
        </w:rPr>
        <w:t xml:space="preserve">instructors, </w:t>
      </w:r>
      <w:r w:rsidRPr="00760924">
        <w:rPr>
          <w:rFonts w:ascii="dfdc3a+TimesNewRomanPSMT" w:eastAsia="Times New Roman" w:hAnsi="dfdc3a+TimesNewRomanPSMT"/>
          <w:kern w:val="0"/>
          <w14:ligatures w14:val="none"/>
        </w:rPr>
        <w:t xml:space="preserve">contractors, agents, affiliates, partners, suppliers, and licensors, from all related claims, actions, demands, disputes, damages, and liabilities, whether past, present, or future. IF YOU ARE A CALIFORNIA RESIDENT, YOU HEREBY WAIVE CALIFORNIA CIVIL CODE SECTION 1542 IN CONNECTION WITH THE FOREGOING, WHICH STATES: "A GENERAL RELEASE DOES NOT EXTEND TO CLAIMS WHICH THE CREDITOR DOES NOT KNOW OR SUSPECT TO EXIST IN HIS OR HER FAVOR AT THE TIME OF EXECUTING THE RELEASE, WHICH IF KNOWN BY HIM OR HER MUST HAVE MATERIALLY AFFECTED HIS OR HER SETTLEMENT WITH THE DEBTOR." </w:t>
      </w:r>
    </w:p>
    <w:p w14:paraId="4360B52D" w14:textId="70134AA6"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F23B133">
          <v:rect id="_x0000_i1048" alt="" style="width:468pt;height:.05pt;mso-width-percent:0;mso-height-percent:0;mso-width-percent:0;mso-height-percent:0" o:hralign="center" o:hrstd="t" o:hr="t" fillcolor="#a0a0a0" stroked="f"/>
        </w:pict>
      </w:r>
    </w:p>
    <w:p w14:paraId="3554E135" w14:textId="7FD65A7C"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5</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Termination</w:t>
      </w:r>
      <w:r w:rsidRPr="00760924">
        <w:rPr>
          <w:rFonts w:ascii="5a1507+TimesNewRomanPS" w:eastAsia="Times New Roman" w:hAnsi="5a1507+TimesNewRomanPS"/>
          <w:b/>
          <w:bCs/>
          <w:kern w:val="0"/>
          <w14:ligatures w14:val="none"/>
        </w:rPr>
        <w:t xml:space="preserve"> </w:t>
      </w:r>
    </w:p>
    <w:p w14:paraId="14506EC5"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We may suspend or terminate your access to the Site at any time and for any reason or no reason at all, with or without notice, at our sole discretion. This may result in deletion of information associated with your account. You may also terminate your account by deactivating it or by submitting a termination request and discontinuing your use of the Services. Your account may be deactivated if it experiences a prolonged period of inactivity. Where applicable, all rights and responsibilities of the parties under these Terms will survive the termination of this agreement, including, without limitation, intellectual property ownership, warranties, disclaimers, and limitations of liability. </w:t>
      </w:r>
    </w:p>
    <w:p w14:paraId="64CD55CB" w14:textId="346149A7"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13535DA4">
          <v:rect id="_x0000_i1049" alt="" style="width:468pt;height:.05pt;mso-width-percent:0;mso-height-percent:0;mso-width-percent:0;mso-height-percent:0" o:hralign="center" o:hrstd="t" o:hr="t" fillcolor="#a0a0a0" stroked="f"/>
        </w:pict>
      </w:r>
    </w:p>
    <w:p w14:paraId="6CB63E1A" w14:textId="5F3E9B3D"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6</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Modification of These Terms </w:t>
      </w:r>
    </w:p>
    <w:p w14:paraId="267950AD"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We may modify or update these Terms from time to time at our sole discretion. All updates will be effective from the time and date that they are posted. We recommend checking this page regularly for any updates. Your continued use of the Site and Services signifies your acceptance of the updates that occur. We may send you notice of updates to these Terms, including, but not limited to, by email, posting on the Site, or other reasonable means. </w:t>
      </w:r>
    </w:p>
    <w:p w14:paraId="00E3D2AB" w14:textId="3F158B04"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3882E854">
          <v:rect id="_x0000_i1050" alt="" style="width:468pt;height:.05pt;mso-width-percent:0;mso-height-percent:0;mso-width-percent:0;mso-height-percent:0" o:hralign="center" o:hrstd="t" o:hr="t" fillcolor="#a0a0a0" stroked="f"/>
        </w:pict>
      </w:r>
    </w:p>
    <w:p w14:paraId="1718BF9D" w14:textId="76922266"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7</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Violations of These Terms </w:t>
      </w:r>
    </w:p>
    <w:p w14:paraId="2B7B9771"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lastRenderedPageBreak/>
        <w:t xml:space="preserve">Should you breach these Terms, we may take </w:t>
      </w:r>
      <w:proofErr w:type="gramStart"/>
      <w:r w:rsidRPr="00760924">
        <w:rPr>
          <w:rFonts w:ascii="dfdc3a+TimesNewRomanPSMT" w:eastAsia="Times New Roman" w:hAnsi="dfdc3a+TimesNewRomanPSMT"/>
          <w:kern w:val="0"/>
          <w14:ligatures w14:val="none"/>
        </w:rPr>
        <w:t>any and all</w:t>
      </w:r>
      <w:proofErr w:type="gramEnd"/>
      <w:r w:rsidRPr="00760924">
        <w:rPr>
          <w:rFonts w:ascii="dfdc3a+TimesNewRomanPSMT" w:eastAsia="Times New Roman" w:hAnsi="dfdc3a+TimesNewRomanPSMT"/>
          <w:kern w:val="0"/>
          <w14:ligatures w14:val="none"/>
        </w:rPr>
        <w:t xml:space="preserve"> actions we deem appropriate in our sole discretion under the circumstances, including, but not limited to, suspending, blocking, or terminating your access to the Site and Services and your account. </w:t>
      </w:r>
    </w:p>
    <w:p w14:paraId="6B7970C0" w14:textId="2CE77488"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66E45C5">
          <v:rect id="_x0000_i1051" alt="" style="width:468pt;height:.05pt;mso-width-percent:0;mso-height-percent:0;mso-width-percent:0;mso-height-percent:0" o:hralign="center" o:hrstd="t" o:hr="t" fillcolor="#a0a0a0" stroked="f"/>
        </w:pict>
      </w:r>
    </w:p>
    <w:p w14:paraId="3F6DA6BD" w14:textId="6316A3AD"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8</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Dispute Resolution </w:t>
      </w:r>
    </w:p>
    <w:p w14:paraId="6CA26E95" w14:textId="32180D7C"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Unless both parties agree otherwise, you and </w:t>
      </w:r>
      <w:r w:rsidR="00405EFD">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agree that any dispute, claim, or controversy you may have arising out of or relating to the Site, Services, or these Terms will be resolved through mandatory binding arbitration administered by the American Arbitration Association (AAA) in accordance with its Commercial Arbitration Rules, and the judgment of its arbitrator(s) may be entered by any court of competent jurisdiction. You further agree that the U.S. Federal Arbitration Act governs the interpretation and enforcement of this provision, and THE PARTIES FURTHER AGREE THAT EACH IS WAIVING ITS CONSTITUTIONAL RIGHT TO A TRIAL BY JURY AS WELL AS THE RIGHT TO BRING OR PARTICIPATE IN A CLASS ACTION OR MULTI-PARTY ACTION. ALL CLAIMS AND DISPUTES RELATED TO YOUR USE OF THE SITE OR SERVICES OR ARISING UNDER THE TERMS MUST BE ARBITRATED OR LITIGATED ON AN INDIVIDUAL BASIS AND NOT ON A CLASS BASIS. ANY DISPUTE, CLAIM, OR CAUSE OF ACTION THAT YOU MAY HAVE ARISING OUT OF OR RELATING TO THE SITE, SERVICES, OR THESE TERMS MUST BE COMMENCED WITHIN ONE YEAR AFTER THE CAUSE ACCRUES; OTHERWISE, SUCH CAUSE OF ACTION WILL BE PERMANENTLY BARRED. This provision will survive the termination of this agreement and the termination of your account. </w:t>
      </w:r>
    </w:p>
    <w:p w14:paraId="2E7946BC" w14:textId="19190AA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You and </w:t>
      </w:r>
      <w:r w:rsidR="00405EFD">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agree that we may seek injunctive or other appropriate relief in the appropriate state or federal court should you violate or threaten to violate the intellectual property rights of us or our subsidiaries, affiliates, partners, suppliers, or licensors, and you consent to exclusive jurisdiction and venue in such courts. </w:t>
      </w:r>
    </w:p>
    <w:p w14:paraId="25CFA483" w14:textId="29E6EA6A"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1ABBC086">
          <v:rect id="_x0000_i1052" alt="" style="width:468pt;height:.05pt;mso-width-percent:0;mso-height-percent:0;mso-width-percent:0;mso-height-percent:0" o:hralign="center" o:hrstd="t" o:hr="t" fillcolor="#a0a0a0" stroked="f"/>
        </w:pict>
      </w:r>
    </w:p>
    <w:p w14:paraId="7D9B76D4" w14:textId="72D4A6F9"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5a1507+TimesNewRomanPS" w:eastAsia="Times New Roman" w:hAnsi="5a1507+TimesNewRomanPS"/>
          <w:b/>
          <w:bCs/>
          <w:kern w:val="0"/>
          <w14:ligatures w14:val="none"/>
        </w:rPr>
        <w:t>2</w:t>
      </w:r>
      <w:r w:rsidR="00F22D8C">
        <w:rPr>
          <w:rFonts w:ascii="5a1507+TimesNewRomanPS" w:eastAsia="Times New Roman" w:hAnsi="5a1507+TimesNewRomanPS"/>
          <w:b/>
          <w:bCs/>
          <w:kern w:val="0"/>
          <w14:ligatures w14:val="none"/>
        </w:rPr>
        <w:t>9</w:t>
      </w:r>
      <w:r w:rsidRPr="00760924">
        <w:rPr>
          <w:rFonts w:ascii="5a1507+TimesNewRomanPS" w:eastAsia="Times New Roman" w:hAnsi="5a1507+TimesNewRomanPS"/>
          <w:b/>
          <w:bCs/>
          <w:kern w:val="0"/>
          <w14:ligatures w14:val="none"/>
        </w:rPr>
        <w:t xml:space="preserve">. </w:t>
      </w:r>
      <w:r w:rsidR="00F22D8C">
        <w:rPr>
          <w:rFonts w:ascii="5a1507+TimesNewRomanPS" w:eastAsia="Times New Roman" w:hAnsi="5a1507+TimesNewRomanPS"/>
          <w:b/>
          <w:bCs/>
          <w:kern w:val="0"/>
          <w14:ligatures w14:val="none"/>
        </w:rPr>
        <w:t xml:space="preserve">   </w:t>
      </w:r>
      <w:r w:rsidRPr="00760924">
        <w:rPr>
          <w:rFonts w:ascii="5a1507+TimesNewRomanPS" w:eastAsia="Times New Roman" w:hAnsi="5a1507+TimesNewRomanPS"/>
          <w:b/>
          <w:bCs/>
          <w:kern w:val="0"/>
          <w:sz w:val="27"/>
          <w:szCs w:val="27"/>
          <w14:ligatures w14:val="none"/>
        </w:rPr>
        <w:t xml:space="preserve">General Terms </w:t>
      </w:r>
    </w:p>
    <w:p w14:paraId="502AAFBB"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a. Entire Agreement </w:t>
      </w:r>
    </w:p>
    <w:p w14:paraId="10A4776C" w14:textId="09C0A364"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These Terms and our Privacy Policy represent the entire and exclusive agreement between you and </w:t>
      </w:r>
      <w:r w:rsidR="00405EFD">
        <w:rPr>
          <w:rFonts w:ascii="dfdc3a+TimesNewRomanPSMT" w:eastAsia="Times New Roman" w:hAnsi="dfdc3a+TimesNewRomanPSMT"/>
          <w:kern w:val="0"/>
          <w14:ligatures w14:val="none"/>
        </w:rPr>
        <w:t xml:space="preserve">Anointed Aesthetics &amp; Medical </w:t>
      </w:r>
      <w:r w:rsidRPr="00760924">
        <w:rPr>
          <w:rFonts w:ascii="dfdc3a+TimesNewRomanPSMT" w:eastAsia="Times New Roman" w:hAnsi="dfdc3a+TimesNewRomanPSMT"/>
          <w:kern w:val="0"/>
          <w14:ligatures w14:val="none"/>
        </w:rPr>
        <w:t xml:space="preserve">Services, PLLC regarding your use of the Site and Services, superseding and replacing all previous agreements. You may also be subject to additional terms and conditions or separate agreements regarding specific Services we provide, partner or affiliate services, use of Third-Party Resources, or any purchases you may make through the Site. </w:t>
      </w:r>
    </w:p>
    <w:p w14:paraId="10861F96" w14:textId="77777777" w:rsidR="00760924" w:rsidRPr="00760924" w:rsidRDefault="00760924" w:rsidP="00760924">
      <w:pPr>
        <w:spacing w:before="100" w:beforeAutospacing="1" w:after="100" w:afterAutospacing="1" w:line="240" w:lineRule="auto"/>
        <w:rPr>
          <w:rFonts w:eastAsia="Times New Roman"/>
          <w:kern w:val="0"/>
          <w14:ligatures w14:val="none"/>
        </w:rPr>
      </w:pPr>
      <w:proofErr w:type="gramStart"/>
      <w:r w:rsidRPr="00760924">
        <w:rPr>
          <w:rFonts w:ascii="dfdc3a+TimesNewRomanPSMT" w:eastAsia="Times New Roman" w:hAnsi="dfdc3a+TimesNewRomanPSMT"/>
          <w:kern w:val="0"/>
          <w14:ligatures w14:val="none"/>
        </w:rPr>
        <w:t>In the event that</w:t>
      </w:r>
      <w:proofErr w:type="gramEnd"/>
      <w:r w:rsidRPr="00760924">
        <w:rPr>
          <w:rFonts w:ascii="dfdc3a+TimesNewRomanPSMT" w:eastAsia="Times New Roman" w:hAnsi="dfdc3a+TimesNewRomanPSMT"/>
          <w:kern w:val="0"/>
          <w14:ligatures w14:val="none"/>
        </w:rPr>
        <w:t xml:space="preserve"> these Terms are translated into other languages and there is a discrepancy between the two language versions, the English language version will prevail in all cases to the extent that such discrepancy is the result of an error in translation. </w:t>
      </w:r>
    </w:p>
    <w:p w14:paraId="04767D8F"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lastRenderedPageBreak/>
        <w:t xml:space="preserve">b. Waiver and Severability </w:t>
      </w:r>
    </w:p>
    <w:p w14:paraId="50BB960A"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Our failure to enforce any right or provision of these Terms will not operate as a waiver of such right or provision. </w:t>
      </w:r>
    </w:p>
    <w:p w14:paraId="4777D539"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If any provision of these Terms or the application thereof is held to be invalid or unenforceable for any reason and to any extent, that provision will be considered removed from these Terms; however, the remaining provisions will continue to be valid and enforceable according to the intentions of the Parties and to the maximum extent permitted by law. If it is held that any provision of these Terms is invalid or unenforceable, but that by limiting such provision it would become valid and enforceable, then such provision will be deemed to be written, construed, and enforced as so limited. </w:t>
      </w:r>
    </w:p>
    <w:p w14:paraId="5B3BD282"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c. Assignment </w:t>
      </w:r>
    </w:p>
    <w:p w14:paraId="2107A729"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Your rights and obligations under these Terms, including any accounts, profiles, or personalization settings you may have, may not be assigned, subcontracted, delegated, or otherwise transferred by you without our prior written consent, and any attempt to do so will be null and void. We may freely assign these Terms and our rights and obligations hereunder without notice to you, and these Terms will continue to be binding on assignees. </w:t>
      </w:r>
    </w:p>
    <w:p w14:paraId="3DA492E2"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d. Cumulative Rights </w:t>
      </w:r>
    </w:p>
    <w:p w14:paraId="6DA3AA69"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The rights of all parties under these Terms are cumulative and will not be construed as exclusive of each other unless otherwise required by law. </w:t>
      </w:r>
    </w:p>
    <w:p w14:paraId="3ACD74D5"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e. Law and Jurisdiction </w:t>
      </w:r>
    </w:p>
    <w:p w14:paraId="7707DE6D"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These terms shall be governed by, and will be construed under, the laws of Texas, United States, without regard to or application of its conflict of law principles or your state or country of residence. All claims, disputes, and legal proceedings related to or arising out of these Terms or your use of the Site or Services will be brought exclusively in the federal or state courts located in Texas, and you hereby consent to and waive any objection of inconvenient forum as to such jurisdiction. </w:t>
      </w:r>
    </w:p>
    <w:p w14:paraId="05648707" w14:textId="7C9CC5C5"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55C198B">
          <v:rect id="_x0000_i1053" alt="" style="width:468pt;height:.05pt;mso-width-percent:0;mso-height-percent:0;mso-width-percent:0;mso-height-percent:0" o:hralign="center" o:hrstd="t" o:hr="t" fillcolor="#a0a0a0" stroked="f"/>
        </w:pict>
      </w:r>
    </w:p>
    <w:p w14:paraId="03ECEDA4" w14:textId="4FE72DCB" w:rsidR="00760924" w:rsidRPr="00760924" w:rsidRDefault="00F22D8C" w:rsidP="00760924">
      <w:pPr>
        <w:spacing w:before="100" w:beforeAutospacing="1" w:after="100" w:afterAutospacing="1" w:line="240" w:lineRule="auto"/>
        <w:rPr>
          <w:rFonts w:eastAsia="Times New Roman"/>
          <w:kern w:val="0"/>
          <w14:ligatures w14:val="none"/>
        </w:rPr>
      </w:pPr>
      <w:r>
        <w:rPr>
          <w:rFonts w:ascii="5a1507+TimesNewRomanPS" w:eastAsia="Times New Roman" w:hAnsi="5a1507+TimesNewRomanPS"/>
          <w:b/>
          <w:bCs/>
          <w:kern w:val="0"/>
          <w14:ligatures w14:val="none"/>
        </w:rPr>
        <w:t>30</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 xml:space="preserve">Electronic Communications </w:t>
      </w:r>
    </w:p>
    <w:p w14:paraId="33657197"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t xml:space="preserve">Electronic communications occur whenever you use the Site or Services, you send us emails, we send you emails, and we post notices on the Site. You consent to receive such electronic communications and agree that the electronic communications, including, without limitation, all notices, terms, disclosures, and agreements, has the same legal effect and satisfy any legal requirement that such communications would satisfy if provided to you in a written hardcopy. </w:t>
      </w:r>
    </w:p>
    <w:p w14:paraId="0B4A826A" w14:textId="491B9030" w:rsidR="00405EFD" w:rsidRDefault="003F30A5" w:rsidP="00760924">
      <w:pPr>
        <w:spacing w:before="100" w:beforeAutospacing="1" w:after="100" w:afterAutospacing="1" w:line="240" w:lineRule="auto"/>
        <w:rPr>
          <w:rFonts w:ascii="dfdc3a+TimesNewRomanPSMT" w:eastAsia="Times New Roman" w:hAnsi="dfdc3a+TimesNewRomanPSMT"/>
          <w:kern w:val="0"/>
          <w14:ligatures w14:val="none"/>
        </w:rPr>
      </w:pPr>
      <w:r>
        <w:rPr>
          <w:rFonts w:eastAsia="Times New Roman"/>
          <w:noProof/>
          <w:kern w:val="0"/>
          <w14:ligatures w14:val="none"/>
        </w:rPr>
        <w:lastRenderedPageBreak/>
      </w:r>
      <w:r w:rsidR="003F30A5">
        <w:rPr>
          <w:rFonts w:eastAsia="Times New Roman"/>
          <w:noProof/>
          <w:kern w:val="0"/>
          <w14:ligatures w14:val="none"/>
        </w:rPr>
        <w:pict w14:anchorId="41776EE8">
          <v:rect id="_x0000_i1054" alt="" style="width:468pt;height:.05pt;mso-width-percent:0;mso-height-percent:0;mso-width-percent:0;mso-height-percent:0" o:hralign="center" o:hrstd="t" o:hr="t" fillcolor="#a0a0a0" stroked="f"/>
        </w:pict>
      </w:r>
    </w:p>
    <w:p w14:paraId="0D4A4E75" w14:textId="0D42AC35" w:rsidR="00405EFD" w:rsidRPr="00405EFD" w:rsidRDefault="00F22D8C" w:rsidP="00405EFD">
      <w:pPr>
        <w:spacing w:before="100" w:beforeAutospacing="1" w:after="100" w:afterAutospacing="1" w:line="240" w:lineRule="auto"/>
        <w:outlineLvl w:val="1"/>
        <w:rPr>
          <w:rFonts w:eastAsia="Times New Roman"/>
          <w:b/>
          <w:bCs/>
          <w:kern w:val="0"/>
          <w:sz w:val="27"/>
          <w:szCs w:val="27"/>
          <w14:ligatures w14:val="none"/>
        </w:rPr>
      </w:pPr>
      <w:r>
        <w:rPr>
          <w:rFonts w:eastAsia="Times New Roman"/>
          <w:b/>
          <w:bCs/>
          <w:kern w:val="0"/>
          <w:sz w:val="27"/>
          <w:szCs w:val="27"/>
          <w14:ligatures w14:val="none"/>
        </w:rPr>
        <w:t xml:space="preserve">31.   </w:t>
      </w:r>
      <w:r w:rsidR="00405EFD" w:rsidRPr="00405EFD">
        <w:rPr>
          <w:rFonts w:eastAsia="Times New Roman"/>
          <w:b/>
          <w:bCs/>
          <w:kern w:val="0"/>
          <w:sz w:val="27"/>
          <w:szCs w:val="27"/>
          <w14:ligatures w14:val="none"/>
        </w:rPr>
        <w:t>AHA (American Heart Association) Training</w:t>
      </w:r>
    </w:p>
    <w:p w14:paraId="76B0919A" w14:textId="77777777" w:rsidR="00405EFD" w:rsidRPr="00B82ADA" w:rsidRDefault="00405EFD" w:rsidP="00405EFD">
      <w:pPr>
        <w:spacing w:before="100" w:beforeAutospacing="1" w:after="100" w:afterAutospacing="1" w:line="240" w:lineRule="auto"/>
        <w:rPr>
          <w:rFonts w:eastAsia="Times New Roman"/>
          <w:kern w:val="0"/>
          <w14:ligatures w14:val="none"/>
        </w:rPr>
      </w:pPr>
      <w:r w:rsidRPr="00B82ADA">
        <w:rPr>
          <w:rFonts w:eastAsia="Times New Roman"/>
          <w:kern w:val="0"/>
          <w14:ligatures w14:val="none"/>
        </w:rPr>
        <w:t>If you enroll in an AHA-authorized course, you acknowledge that:</w:t>
      </w:r>
    </w:p>
    <w:p w14:paraId="6ECEBC80" w14:textId="77777777" w:rsidR="00405EFD" w:rsidRPr="00B82ADA" w:rsidRDefault="00405EFD" w:rsidP="00485B84">
      <w:pPr>
        <w:numPr>
          <w:ilvl w:val="0"/>
          <w:numId w:val="7"/>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 xml:space="preserve">The Company follows all applicable </w:t>
      </w:r>
      <w:r w:rsidRPr="00B82ADA">
        <w:rPr>
          <w:rFonts w:eastAsia="Times New Roman"/>
          <w:b/>
          <w:bCs/>
          <w:kern w:val="0"/>
          <w14:ligatures w14:val="none"/>
        </w:rPr>
        <w:t>AHA Program Administration Manual (PAM)</w:t>
      </w:r>
      <w:r w:rsidRPr="00B82ADA">
        <w:rPr>
          <w:rFonts w:eastAsia="Times New Roman"/>
          <w:kern w:val="0"/>
          <w14:ligatures w14:val="none"/>
        </w:rPr>
        <w:t xml:space="preserve"> requirements.</w:t>
      </w:r>
    </w:p>
    <w:p w14:paraId="0C226893" w14:textId="77777777" w:rsidR="00405EFD" w:rsidRPr="00B82ADA" w:rsidRDefault="00405EFD" w:rsidP="00485B84">
      <w:pPr>
        <w:numPr>
          <w:ilvl w:val="0"/>
          <w:numId w:val="7"/>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 xml:space="preserve">AHA certification is awarded </w:t>
      </w:r>
      <w:r w:rsidRPr="00B82ADA">
        <w:rPr>
          <w:rFonts w:eastAsia="Times New Roman"/>
          <w:b/>
          <w:bCs/>
          <w:kern w:val="0"/>
          <w14:ligatures w14:val="none"/>
        </w:rPr>
        <w:t>only after successful completion</w:t>
      </w:r>
      <w:r w:rsidRPr="00B82ADA">
        <w:rPr>
          <w:rFonts w:eastAsia="Times New Roman"/>
          <w:kern w:val="0"/>
          <w14:ligatures w14:val="none"/>
        </w:rPr>
        <w:t xml:space="preserve"> of all required skills, exams, and evaluations.</w:t>
      </w:r>
    </w:p>
    <w:p w14:paraId="1F127C70" w14:textId="77777777" w:rsidR="00405EFD" w:rsidRPr="00B82ADA" w:rsidRDefault="00405EFD" w:rsidP="00485B84">
      <w:pPr>
        <w:numPr>
          <w:ilvl w:val="0"/>
          <w:numId w:val="7"/>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 xml:space="preserve">The AHA does </w:t>
      </w:r>
      <w:r w:rsidRPr="00B82ADA">
        <w:rPr>
          <w:rFonts w:eastAsia="Times New Roman"/>
          <w:b/>
          <w:bCs/>
          <w:kern w:val="0"/>
          <w14:ligatures w14:val="none"/>
        </w:rPr>
        <w:t>not</w:t>
      </w:r>
      <w:r w:rsidRPr="00B82ADA">
        <w:rPr>
          <w:rFonts w:eastAsia="Times New Roman"/>
          <w:kern w:val="0"/>
          <w14:ligatures w14:val="none"/>
        </w:rPr>
        <w:t xml:space="preserve"> guarantee competence or employment eligibility.</w:t>
      </w:r>
    </w:p>
    <w:p w14:paraId="233C8E89" w14:textId="77777777" w:rsidR="00405EFD" w:rsidRPr="00405EFD" w:rsidRDefault="00405EFD" w:rsidP="00405EFD">
      <w:pPr>
        <w:spacing w:before="100" w:beforeAutospacing="1" w:after="100" w:afterAutospacing="1" w:line="240" w:lineRule="auto"/>
        <w:outlineLvl w:val="2"/>
        <w:rPr>
          <w:rFonts w:eastAsia="Times New Roman"/>
          <w:kern w:val="0"/>
          <w:sz w:val="25"/>
          <w:szCs w:val="25"/>
          <w14:ligatures w14:val="none"/>
        </w:rPr>
      </w:pPr>
      <w:r w:rsidRPr="00405EFD">
        <w:rPr>
          <w:rFonts w:eastAsia="Times New Roman"/>
          <w:kern w:val="0"/>
          <w:sz w:val="25"/>
          <w:szCs w:val="25"/>
          <w14:ligatures w14:val="none"/>
        </w:rPr>
        <w:t>AHA Materials</w:t>
      </w:r>
    </w:p>
    <w:p w14:paraId="6534D9EF" w14:textId="77777777" w:rsidR="00405EFD" w:rsidRPr="00B82ADA" w:rsidRDefault="00405EFD" w:rsidP="00485B84">
      <w:pPr>
        <w:numPr>
          <w:ilvl w:val="0"/>
          <w:numId w:val="8"/>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AHA manuals, videos, logos, and content are the exclusive property of the American Heart Association.</w:t>
      </w:r>
    </w:p>
    <w:p w14:paraId="3799A08F" w14:textId="77777777" w:rsidR="00405EFD" w:rsidRPr="00B82ADA" w:rsidRDefault="00405EFD" w:rsidP="00485B84">
      <w:pPr>
        <w:numPr>
          <w:ilvl w:val="0"/>
          <w:numId w:val="8"/>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Recording, photographing, copying, or uploading AHA materials is strictly prohibited.</w:t>
      </w:r>
    </w:p>
    <w:p w14:paraId="1BB155A8" w14:textId="77777777" w:rsidR="00405EFD" w:rsidRPr="00405EFD" w:rsidRDefault="00405EFD" w:rsidP="00405EFD">
      <w:pPr>
        <w:spacing w:before="100" w:beforeAutospacing="1" w:after="100" w:afterAutospacing="1" w:line="240" w:lineRule="auto"/>
        <w:outlineLvl w:val="2"/>
        <w:rPr>
          <w:rFonts w:eastAsia="Times New Roman"/>
          <w:kern w:val="0"/>
          <w:sz w:val="25"/>
          <w:szCs w:val="25"/>
          <w14:ligatures w14:val="none"/>
        </w:rPr>
      </w:pPr>
      <w:r w:rsidRPr="00405EFD">
        <w:rPr>
          <w:rFonts w:eastAsia="Times New Roman"/>
          <w:kern w:val="0"/>
          <w:sz w:val="25"/>
          <w:szCs w:val="25"/>
          <w14:ligatures w14:val="none"/>
        </w:rPr>
        <w:t>Certification Cards</w:t>
      </w:r>
    </w:p>
    <w:p w14:paraId="7D2FE159" w14:textId="77777777" w:rsidR="00405EFD" w:rsidRPr="00B82ADA" w:rsidRDefault="00405EFD" w:rsidP="00485B84">
      <w:pPr>
        <w:numPr>
          <w:ilvl w:val="0"/>
          <w:numId w:val="9"/>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 xml:space="preserve">AHA </w:t>
      </w:r>
      <w:proofErr w:type="spellStart"/>
      <w:r w:rsidRPr="00B82ADA">
        <w:rPr>
          <w:rFonts w:eastAsia="Times New Roman"/>
          <w:kern w:val="0"/>
          <w14:ligatures w14:val="none"/>
        </w:rPr>
        <w:t>eCards</w:t>
      </w:r>
      <w:proofErr w:type="spellEnd"/>
      <w:r w:rsidRPr="00B82ADA">
        <w:rPr>
          <w:rFonts w:eastAsia="Times New Roman"/>
          <w:kern w:val="0"/>
          <w14:ligatures w14:val="none"/>
        </w:rPr>
        <w:t xml:space="preserve"> are issued only after full compliance.</w:t>
      </w:r>
    </w:p>
    <w:p w14:paraId="30E512F0" w14:textId="77777777" w:rsidR="00405EFD" w:rsidRDefault="00405EFD" w:rsidP="00485B84">
      <w:pPr>
        <w:numPr>
          <w:ilvl w:val="0"/>
          <w:numId w:val="9"/>
        </w:numPr>
        <w:spacing w:before="100" w:beforeAutospacing="1" w:after="100" w:afterAutospacing="1" w:line="240" w:lineRule="auto"/>
        <w:ind w:left="360" w:hanging="270"/>
        <w:rPr>
          <w:rFonts w:eastAsia="Times New Roman"/>
          <w:kern w:val="0"/>
          <w14:ligatures w14:val="none"/>
        </w:rPr>
      </w:pPr>
      <w:r w:rsidRPr="00B82ADA">
        <w:rPr>
          <w:rFonts w:eastAsia="Times New Roman"/>
          <w:kern w:val="0"/>
          <w14:ligatures w14:val="none"/>
        </w:rPr>
        <w:t>Cards are non-transferable and may be revoked for policy violations or misconduct.</w:t>
      </w:r>
    </w:p>
    <w:p w14:paraId="10830458" w14:textId="6B930AB0" w:rsidR="00405EFD" w:rsidRDefault="00405EFD" w:rsidP="00485B84">
      <w:pPr>
        <w:numPr>
          <w:ilvl w:val="0"/>
          <w:numId w:val="9"/>
        </w:numPr>
        <w:spacing w:before="100" w:beforeAutospacing="1" w:after="100" w:afterAutospacing="1" w:line="240" w:lineRule="auto"/>
        <w:ind w:left="360" w:hanging="270"/>
        <w:rPr>
          <w:rFonts w:eastAsia="Times New Roman"/>
          <w:kern w:val="0"/>
          <w14:ligatures w14:val="none"/>
        </w:rPr>
      </w:pPr>
      <w:r w:rsidRPr="00F1448F">
        <w:rPr>
          <w:rFonts w:eastAsia="Times New Roman"/>
          <w:kern w:val="0"/>
          <w14:ligatures w14:val="none"/>
        </w:rPr>
        <w:t xml:space="preserve">CPR course completion cards may be issued on the same day if available. The American Heart Association advises that certification cards may take up to twenty (20) days to be issued. </w:t>
      </w:r>
      <w:r>
        <w:rPr>
          <w:rFonts w:eastAsia="Times New Roman"/>
          <w:kern w:val="0"/>
          <w14:ligatures w14:val="none"/>
        </w:rPr>
        <w:t>Anointed Aesthetics &amp; Medical Services,</w:t>
      </w:r>
      <w:r w:rsidRPr="00F1448F">
        <w:rPr>
          <w:rFonts w:eastAsia="Times New Roman"/>
          <w:kern w:val="0"/>
          <w14:ligatures w14:val="none"/>
        </w:rPr>
        <w:t xml:space="preserve"> </w:t>
      </w:r>
      <w:r>
        <w:rPr>
          <w:rFonts w:eastAsia="Times New Roman"/>
          <w:kern w:val="0"/>
          <w14:ligatures w14:val="none"/>
        </w:rPr>
        <w:t>P</w:t>
      </w:r>
      <w:r w:rsidRPr="00F1448F">
        <w:rPr>
          <w:rFonts w:eastAsia="Times New Roman"/>
          <w:kern w:val="0"/>
          <w14:ligatures w14:val="none"/>
        </w:rPr>
        <w:t>LLC is not responsible for delays caused by the AHA or third-party systems.</w:t>
      </w:r>
    </w:p>
    <w:p w14:paraId="3D4FF1B3" w14:textId="5407370C" w:rsidR="00405EFD" w:rsidRDefault="003F30A5" w:rsidP="00405EFD">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33D7B6C7">
          <v:rect id="_x0000_i1055" alt="" style="width:468pt;height:.05pt;mso-width-percent:0;mso-height-percent:0;mso-width-percent:0;mso-height-percent:0" o:hralign="center" o:hrstd="t" o:hr="t" fillcolor="#a0a0a0" stroked="f"/>
        </w:pict>
      </w:r>
    </w:p>
    <w:p w14:paraId="26059A14" w14:textId="26977AE8" w:rsidR="00405EFD" w:rsidRPr="00405EFD" w:rsidRDefault="00F22D8C" w:rsidP="00405EFD">
      <w:pPr>
        <w:spacing w:before="100" w:beforeAutospacing="1" w:after="100" w:afterAutospacing="1" w:line="240" w:lineRule="auto"/>
        <w:outlineLvl w:val="1"/>
        <w:rPr>
          <w:rFonts w:eastAsia="Times New Roman"/>
          <w:b/>
          <w:bCs/>
          <w:kern w:val="0"/>
          <w:sz w:val="27"/>
          <w:szCs w:val="27"/>
          <w14:ligatures w14:val="none"/>
        </w:rPr>
      </w:pPr>
      <w:r>
        <w:rPr>
          <w:rFonts w:eastAsia="Times New Roman"/>
          <w:b/>
          <w:bCs/>
          <w:kern w:val="0"/>
          <w:sz w:val="27"/>
          <w:szCs w:val="27"/>
          <w14:ligatures w14:val="none"/>
        </w:rPr>
        <w:t xml:space="preserve">32.   </w:t>
      </w:r>
      <w:r w:rsidR="00405EFD" w:rsidRPr="00405EFD">
        <w:rPr>
          <w:rFonts w:eastAsia="Times New Roman"/>
          <w:b/>
          <w:bCs/>
          <w:kern w:val="0"/>
          <w:sz w:val="27"/>
          <w:szCs w:val="27"/>
          <w14:ligatures w14:val="none"/>
        </w:rPr>
        <w:t>Physical Activity &amp; Liability Waiver</w:t>
      </w:r>
    </w:p>
    <w:p w14:paraId="3FF4C808" w14:textId="77777777" w:rsidR="00405EFD" w:rsidRPr="00B82ADA" w:rsidRDefault="00405EFD" w:rsidP="003B1D87">
      <w:pPr>
        <w:numPr>
          <w:ilvl w:val="0"/>
          <w:numId w:val="10"/>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Some courses require physical activity (e.g., kneeling, chest compressions, bending).</w:t>
      </w:r>
    </w:p>
    <w:p w14:paraId="2CAAC1C9" w14:textId="77777777" w:rsidR="00405EFD" w:rsidRPr="00B82ADA" w:rsidRDefault="00405EFD" w:rsidP="003B1D87">
      <w:pPr>
        <w:numPr>
          <w:ilvl w:val="0"/>
          <w:numId w:val="10"/>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You voluntarily assume all risks associated with participation.</w:t>
      </w:r>
    </w:p>
    <w:p w14:paraId="2DD8FE8F" w14:textId="77777777" w:rsidR="00405EFD" w:rsidRPr="00B82ADA" w:rsidRDefault="00405EFD" w:rsidP="003B1D87">
      <w:pPr>
        <w:numPr>
          <w:ilvl w:val="0"/>
          <w:numId w:val="10"/>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You are responsible for determining your physical ability to participate.</w:t>
      </w:r>
    </w:p>
    <w:p w14:paraId="51C5A2DB" w14:textId="6C7DDD25" w:rsidR="00405EFD" w:rsidRPr="00405EFD" w:rsidRDefault="00405EFD" w:rsidP="003B1D87">
      <w:pPr>
        <w:numPr>
          <w:ilvl w:val="0"/>
          <w:numId w:val="10"/>
        </w:numPr>
        <w:spacing w:before="100" w:beforeAutospacing="1" w:after="100" w:afterAutospacing="1" w:line="240" w:lineRule="auto"/>
        <w:ind w:left="270" w:hanging="270"/>
        <w:rPr>
          <w:rFonts w:eastAsia="Times New Roman"/>
          <w:kern w:val="0"/>
          <w14:ligatures w14:val="none"/>
        </w:rPr>
      </w:pPr>
      <w:r w:rsidRPr="00B82ADA">
        <w:rPr>
          <w:rFonts w:eastAsia="Times New Roman"/>
          <w:kern w:val="0"/>
          <w14:ligatures w14:val="none"/>
        </w:rPr>
        <w:t>To the fullest extent permitted by Texas law, you release the Company and its instructors from liability for injuries, losses, or damages arising from participation.</w:t>
      </w:r>
    </w:p>
    <w:p w14:paraId="347619AD" w14:textId="31C3D1F2"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405A116C">
          <v:rect id="_x0000_i1056" alt="" style="width:468pt;height:.05pt;mso-width-percent:0;mso-height-percent:0;mso-width-percent:0;mso-height-percent:0" o:hralign="center" o:hrstd="t" o:hr="t" fillcolor="#a0a0a0" stroked="f"/>
        </w:pict>
      </w:r>
    </w:p>
    <w:p w14:paraId="55C36C7F" w14:textId="22CCD1C0" w:rsidR="00760924" w:rsidRPr="00760924" w:rsidRDefault="00F22D8C" w:rsidP="00760924">
      <w:pPr>
        <w:spacing w:before="100" w:beforeAutospacing="1" w:after="100" w:afterAutospacing="1" w:line="240" w:lineRule="auto"/>
        <w:rPr>
          <w:rFonts w:eastAsia="Times New Roman"/>
          <w:kern w:val="0"/>
          <w14:ligatures w14:val="none"/>
        </w:rPr>
      </w:pPr>
      <w:r w:rsidRPr="00F22D8C">
        <w:rPr>
          <w:rFonts w:ascii="5a1507+TimesNewRomanPS" w:eastAsia="Times New Roman" w:hAnsi="5a1507+TimesNewRomanPS"/>
          <w:b/>
          <w:bCs/>
          <w:kern w:val="0"/>
          <w:sz w:val="27"/>
          <w:szCs w:val="27"/>
          <w14:ligatures w14:val="none"/>
        </w:rPr>
        <w:t>33</w:t>
      </w:r>
      <w:r w:rsidR="00760924" w:rsidRPr="00760924">
        <w:rPr>
          <w:rFonts w:ascii="5a1507+TimesNewRomanPS" w:eastAsia="Times New Roman" w:hAnsi="5a1507+TimesNewRomanPS"/>
          <w:b/>
          <w:bCs/>
          <w:kern w:val="0"/>
          <w14:ligatures w14:val="none"/>
        </w:rPr>
        <w:t xml:space="preserve">. </w:t>
      </w:r>
      <w:r>
        <w:rPr>
          <w:rFonts w:ascii="5a1507+TimesNewRomanPS" w:eastAsia="Times New Roman" w:hAnsi="5a1507+TimesNewRomanPS"/>
          <w:b/>
          <w:bCs/>
          <w:kern w:val="0"/>
          <w14:ligatures w14:val="none"/>
        </w:rPr>
        <w:t xml:space="preserve">   </w:t>
      </w:r>
      <w:r w:rsidR="00760924" w:rsidRPr="00760924">
        <w:rPr>
          <w:rFonts w:ascii="5a1507+TimesNewRomanPS" w:eastAsia="Times New Roman" w:hAnsi="5a1507+TimesNewRomanPS"/>
          <w:b/>
          <w:bCs/>
          <w:kern w:val="0"/>
          <w:sz w:val="27"/>
          <w:szCs w:val="27"/>
          <w14:ligatures w14:val="none"/>
        </w:rPr>
        <w:t xml:space="preserve">Feedback and Complaints </w:t>
      </w:r>
    </w:p>
    <w:p w14:paraId="45261848"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You hereby assign to us all rights in any feedback or complaints you provide us concerning the Site or Services and agree that we have the right to use and fully exploit all such feedback or complaints in any manner we wish, commercial or otherwise. We will treat all such feedback or complaints as non-confidential and non-proprietary. Do not provide us with any feedback or complaints that you consider confidential or proprietary. </w:t>
      </w:r>
    </w:p>
    <w:p w14:paraId="617E5B52" w14:textId="77777777" w:rsidR="00760924" w:rsidRDefault="00760924" w:rsidP="00760924">
      <w:pPr>
        <w:spacing w:before="100" w:beforeAutospacing="1" w:after="100" w:afterAutospacing="1" w:line="240" w:lineRule="auto"/>
        <w:rPr>
          <w:rFonts w:ascii="dfdc3a+TimesNewRomanPSMT" w:eastAsia="Times New Roman" w:hAnsi="dfdc3a+TimesNewRomanPSMT"/>
          <w:kern w:val="0"/>
          <w14:ligatures w14:val="none"/>
        </w:rPr>
      </w:pPr>
      <w:r w:rsidRPr="00760924">
        <w:rPr>
          <w:rFonts w:ascii="dfdc3a+TimesNewRomanPSMT" w:eastAsia="Times New Roman" w:hAnsi="dfdc3a+TimesNewRomanPSMT"/>
          <w:kern w:val="0"/>
          <w14:ligatures w14:val="none"/>
        </w:rPr>
        <w:lastRenderedPageBreak/>
        <w:t xml:space="preserve">If you are a California resident, you may report complaints to the Complaint Assistance Unit of the Division of Consumer Product of the California Department of Consumer Affairs by contacting them in writing at 400 R Street, Sacramento, CA 95814 or by telephone at (800) 952- 5210. </w:t>
      </w:r>
    </w:p>
    <w:p w14:paraId="55D6874F" w14:textId="2211D16B" w:rsidR="00CB10AE" w:rsidRPr="00760924" w:rsidRDefault="003F30A5" w:rsidP="00760924">
      <w:pPr>
        <w:spacing w:before="100" w:beforeAutospacing="1" w:after="100" w:afterAutospacing="1" w:line="240" w:lineRule="auto"/>
        <w:rPr>
          <w:rFonts w:eastAsia="Times New Roman"/>
          <w:kern w:val="0"/>
          <w14:ligatures w14:val="none"/>
        </w:rPr>
      </w:pPr>
      <w:r>
        <w:rPr>
          <w:rFonts w:eastAsia="Times New Roman"/>
          <w:noProof/>
          <w:kern w:val="0"/>
          <w14:ligatures w14:val="none"/>
        </w:rPr>
      </w:r>
      <w:r w:rsidR="003F30A5">
        <w:rPr>
          <w:rFonts w:eastAsia="Times New Roman"/>
          <w:noProof/>
          <w:kern w:val="0"/>
          <w14:ligatures w14:val="none"/>
        </w:rPr>
        <w:pict w14:anchorId="209BC90B">
          <v:rect id="_x0000_i1057" alt="" style="width:468pt;height:.05pt;mso-width-percent:0;mso-height-percent:0;mso-width-percent:0;mso-height-percent:0" o:hralign="center" o:hrstd="t" o:hr="t" fillcolor="#a0a0a0" stroked="f"/>
        </w:pict>
      </w:r>
    </w:p>
    <w:p w14:paraId="47823879" w14:textId="7DFFA6CD" w:rsidR="00760924" w:rsidRPr="00760924" w:rsidRDefault="00760924" w:rsidP="00760924">
      <w:pPr>
        <w:spacing w:before="100" w:beforeAutospacing="1" w:after="100" w:afterAutospacing="1" w:line="240" w:lineRule="auto"/>
        <w:rPr>
          <w:rFonts w:eastAsia="Times New Roman"/>
          <w:kern w:val="0"/>
          <w:sz w:val="27"/>
          <w:szCs w:val="27"/>
          <w14:ligatures w14:val="none"/>
        </w:rPr>
      </w:pPr>
      <w:r w:rsidRPr="00760924">
        <w:rPr>
          <w:rFonts w:ascii="5a1507+TimesNewRomanPS" w:eastAsia="Times New Roman" w:hAnsi="5a1507+TimesNewRomanPS"/>
          <w:b/>
          <w:bCs/>
          <w:kern w:val="0"/>
          <w:sz w:val="27"/>
          <w:szCs w:val="27"/>
          <w14:ligatures w14:val="none"/>
        </w:rPr>
        <w:t>3</w:t>
      </w:r>
      <w:r w:rsidR="00F22D8C">
        <w:rPr>
          <w:rFonts w:ascii="5a1507+TimesNewRomanPS" w:eastAsia="Times New Roman" w:hAnsi="5a1507+TimesNewRomanPS"/>
          <w:b/>
          <w:bCs/>
          <w:kern w:val="0"/>
          <w:sz w:val="27"/>
          <w:szCs w:val="27"/>
          <w14:ligatures w14:val="none"/>
        </w:rPr>
        <w:t>4</w:t>
      </w:r>
      <w:r w:rsidRPr="00760924">
        <w:rPr>
          <w:rFonts w:ascii="5a1507+TimesNewRomanPS" w:eastAsia="Times New Roman" w:hAnsi="5a1507+TimesNewRomanPS"/>
          <w:b/>
          <w:bCs/>
          <w:kern w:val="0"/>
          <w:sz w:val="27"/>
          <w:szCs w:val="27"/>
          <w14:ligatures w14:val="none"/>
        </w:rPr>
        <w:t xml:space="preserve">. </w:t>
      </w:r>
      <w:r w:rsidR="00F22D8C">
        <w:rPr>
          <w:rFonts w:ascii="5a1507+TimesNewRomanPS" w:eastAsia="Times New Roman" w:hAnsi="5a1507+TimesNewRomanPS"/>
          <w:b/>
          <w:bCs/>
          <w:kern w:val="0"/>
          <w:sz w:val="27"/>
          <w:szCs w:val="27"/>
          <w14:ligatures w14:val="none"/>
        </w:rPr>
        <w:t xml:space="preserve">   </w:t>
      </w:r>
      <w:r w:rsidRPr="00760924">
        <w:rPr>
          <w:rFonts w:ascii="5a1507+TimesNewRomanPS" w:eastAsia="Times New Roman" w:hAnsi="5a1507+TimesNewRomanPS"/>
          <w:b/>
          <w:bCs/>
          <w:kern w:val="0"/>
          <w:sz w:val="27"/>
          <w:szCs w:val="27"/>
          <w14:ligatures w14:val="none"/>
        </w:rPr>
        <w:t xml:space="preserve">Contact Information </w:t>
      </w:r>
    </w:p>
    <w:p w14:paraId="69BD5212" w14:textId="77777777" w:rsidR="00760924" w:rsidRPr="00760924" w:rsidRDefault="00760924" w:rsidP="00760924">
      <w:pPr>
        <w:spacing w:before="100" w:beforeAutospacing="1" w:after="100" w:afterAutospacing="1" w:line="240" w:lineRule="auto"/>
        <w:rPr>
          <w:rFonts w:eastAsia="Times New Roman"/>
          <w:kern w:val="0"/>
          <w14:ligatures w14:val="none"/>
        </w:rPr>
      </w:pPr>
      <w:r w:rsidRPr="00760924">
        <w:rPr>
          <w:rFonts w:ascii="dfdc3a+TimesNewRomanPSMT" w:eastAsia="Times New Roman" w:hAnsi="dfdc3a+TimesNewRomanPSMT"/>
          <w:kern w:val="0"/>
          <w14:ligatures w14:val="none"/>
        </w:rPr>
        <w:t xml:space="preserve">Please report any violations of these Terms to us. If you require any more information or have any questions about these Terms, you may contact us as follows: </w:t>
      </w:r>
    </w:p>
    <w:p w14:paraId="1F026DC2" w14:textId="0A9783E9" w:rsidR="00760924" w:rsidRPr="00760924" w:rsidRDefault="00405EFD" w:rsidP="00760924">
      <w:pPr>
        <w:spacing w:before="100" w:beforeAutospacing="1" w:after="100" w:afterAutospacing="1" w:line="240" w:lineRule="auto"/>
        <w:rPr>
          <w:rFonts w:eastAsia="Times New Roman"/>
          <w:kern w:val="0"/>
          <w14:ligatures w14:val="none"/>
        </w:rPr>
      </w:pPr>
      <w:r>
        <w:rPr>
          <w:rFonts w:ascii="dfdc3a+TimesNewRomanPSMT" w:eastAsia="Times New Roman" w:hAnsi="dfdc3a+TimesNewRomanPSMT"/>
          <w:kern w:val="0"/>
          <w14:ligatures w14:val="none"/>
        </w:rPr>
        <w:t xml:space="preserve">Anointed Aesthetics &amp; Medical </w:t>
      </w:r>
      <w:r w:rsidR="00760924" w:rsidRPr="00760924">
        <w:rPr>
          <w:rFonts w:ascii="dfdc3a+TimesNewRomanPSMT" w:eastAsia="Times New Roman" w:hAnsi="dfdc3a+TimesNewRomanPSMT"/>
          <w:kern w:val="0"/>
          <w14:ligatures w14:val="none"/>
        </w:rPr>
        <w:t xml:space="preserve">Services, PLLC </w:t>
      </w:r>
    </w:p>
    <w:p w14:paraId="3B397090" w14:textId="1583F356" w:rsidR="00760924" w:rsidRDefault="00405EFD" w:rsidP="00760924">
      <w:pPr>
        <w:spacing w:before="100" w:beforeAutospacing="1" w:after="100" w:afterAutospacing="1" w:line="240" w:lineRule="auto"/>
        <w:rPr>
          <w:rFonts w:ascii="dfdc3a+TimesNewRomanPSMT" w:eastAsia="Times New Roman" w:hAnsi="dfdc3a+TimesNewRomanPSMT"/>
          <w:kern w:val="0"/>
          <w14:ligatures w14:val="none"/>
        </w:rPr>
      </w:pPr>
      <w:r>
        <w:rPr>
          <w:rFonts w:ascii="dfdc3a+TimesNewRomanPSMT" w:eastAsia="Times New Roman" w:hAnsi="dfdc3a+TimesNewRomanPSMT"/>
          <w:kern w:val="0"/>
          <w14:ligatures w14:val="none"/>
        </w:rPr>
        <w:t>306 E. RANDOL MILL ROAD, ARLINGTON, TEXAS 76011</w:t>
      </w:r>
    </w:p>
    <w:p w14:paraId="39930D9C" w14:textId="27E0FDD1" w:rsidR="00B82ADA" w:rsidRPr="00B82ADA" w:rsidRDefault="00B82ADA" w:rsidP="00B82ADA">
      <w:pPr>
        <w:spacing w:after="0" w:line="240" w:lineRule="auto"/>
        <w:rPr>
          <w:rFonts w:eastAsia="Times New Roman"/>
          <w:kern w:val="0"/>
          <w14:ligatures w14:val="none"/>
        </w:rPr>
      </w:pPr>
    </w:p>
    <w:p w14:paraId="69D0D813" w14:textId="77777777" w:rsidR="00464EAE" w:rsidRDefault="00464EAE"/>
    <w:sectPr w:rsidR="00464EAE" w:rsidSect="00B82ADA">
      <w:headerReference w:type="default" r:id="rId7"/>
      <w:pgSz w:w="12240" w:h="15840"/>
      <w:pgMar w:top="720" w:right="720" w:bottom="806" w:left="72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4C485" w14:textId="77777777" w:rsidR="0028587F" w:rsidRDefault="0028587F" w:rsidP="00B82ADA">
      <w:pPr>
        <w:spacing w:after="0" w:line="240" w:lineRule="auto"/>
      </w:pPr>
      <w:r>
        <w:separator/>
      </w:r>
    </w:p>
  </w:endnote>
  <w:endnote w:type="continuationSeparator" w:id="0">
    <w:p w14:paraId="26D77D42" w14:textId="77777777" w:rsidR="0028587F" w:rsidRDefault="0028587F" w:rsidP="00B82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fdc3a+TimesNewRomanPSMT">
    <w:altName w:val="Cambria"/>
    <w:panose1 w:val="020B0604020202020204"/>
    <w:charset w:val="00"/>
    <w:family w:val="roman"/>
    <w:notTrueType/>
    <w:pitch w:val="default"/>
  </w:font>
  <w:font w:name="5a1507+TimesNewRomanPS">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2EFC4" w14:textId="77777777" w:rsidR="0028587F" w:rsidRDefault="0028587F" w:rsidP="00B82ADA">
      <w:pPr>
        <w:spacing w:after="0" w:line="240" w:lineRule="auto"/>
      </w:pPr>
      <w:r>
        <w:separator/>
      </w:r>
    </w:p>
  </w:footnote>
  <w:footnote w:type="continuationSeparator" w:id="0">
    <w:p w14:paraId="6CE41C42" w14:textId="77777777" w:rsidR="0028587F" w:rsidRDefault="0028587F" w:rsidP="00B82A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B69F3" w14:textId="3C15048B" w:rsidR="00B82ADA" w:rsidRDefault="00B82ADA">
    <w:pPr>
      <w:pStyle w:val="Header"/>
    </w:pPr>
    <w:r>
      <w:rPr>
        <w:noProof/>
      </w:rPr>
      <mc:AlternateContent>
        <mc:Choice Requires="wps">
          <w:drawing>
            <wp:anchor distT="0" distB="0" distL="114300" distR="114300" simplePos="0" relativeHeight="251659264" behindDoc="0" locked="0" layoutInCell="1" allowOverlap="1" wp14:anchorId="0D5C2ACE" wp14:editId="4098DBC2">
              <wp:simplePos x="0" y="0"/>
              <wp:positionH relativeFrom="column">
                <wp:posOffset>2636196</wp:posOffset>
              </wp:positionH>
              <wp:positionV relativeFrom="paragraph">
                <wp:posOffset>569068</wp:posOffset>
              </wp:positionV>
              <wp:extent cx="4221804" cy="466928"/>
              <wp:effectExtent l="0" t="0" r="0" b="3175"/>
              <wp:wrapNone/>
              <wp:docPr id="1577012062" name="Text Box 2"/>
              <wp:cNvGraphicFramePr/>
              <a:graphic xmlns:a="http://schemas.openxmlformats.org/drawingml/2006/main">
                <a:graphicData uri="http://schemas.microsoft.com/office/word/2010/wordprocessingShape">
                  <wps:wsp>
                    <wps:cNvSpPr txBox="1"/>
                    <wps:spPr>
                      <a:xfrm>
                        <a:off x="0" y="0"/>
                        <a:ext cx="4221804" cy="466928"/>
                      </a:xfrm>
                      <a:prstGeom prst="rect">
                        <a:avLst/>
                      </a:prstGeom>
                      <a:solidFill>
                        <a:schemeClr val="lt1"/>
                      </a:solidFill>
                      <a:ln w="6350">
                        <a:noFill/>
                      </a:ln>
                    </wps:spPr>
                    <wps:txbx>
                      <w:txbxContent>
                        <w:p w14:paraId="0D1C019C" w14:textId="3653258B" w:rsidR="00B82ADA" w:rsidRDefault="00B82ADA">
                          <w:r w:rsidRPr="00B82ADA">
                            <w:rPr>
                              <w:rFonts w:eastAsia="Times New Roman"/>
                              <w:b/>
                              <w:bCs/>
                              <w:kern w:val="36"/>
                              <w:sz w:val="48"/>
                              <w:szCs w:val="48"/>
                              <w14:ligatures w14:val="none"/>
                            </w:rPr>
                            <w:t xml:space="preserve">Terms </w:t>
                          </w:r>
                          <w:r w:rsidR="00760924">
                            <w:rPr>
                              <w:rFonts w:eastAsia="Times New Roman"/>
                              <w:b/>
                              <w:bCs/>
                              <w:kern w:val="36"/>
                              <w:sz w:val="48"/>
                              <w:szCs w:val="48"/>
                              <w14:ligatures w14:val="none"/>
                            </w:rPr>
                            <w:t xml:space="preserve">of Use </w:t>
                          </w:r>
                          <w:r w:rsidRPr="00B82ADA">
                            <w:rPr>
                              <w:rFonts w:eastAsia="Times New Roman"/>
                              <w:b/>
                              <w:bCs/>
                              <w:kern w:val="36"/>
                              <w:sz w:val="48"/>
                              <w:szCs w:val="48"/>
                              <w14:ligatures w14:val="none"/>
                            </w:rPr>
                            <w:t>and Conditions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5C2ACE" id="_x0000_t202" coordsize="21600,21600" o:spt="202" path="m,l,21600r21600,l21600,xe">
              <v:stroke joinstyle="miter"/>
              <v:path gradientshapeok="t" o:connecttype="rect"/>
            </v:shapetype>
            <v:shape id="Text Box 2" o:spid="_x0000_s1026" type="#_x0000_t202" style="position:absolute;margin-left:207.55pt;margin-top:44.8pt;width:332.4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" fillcolor="white [3201]" stroked="f" strokeweight=".5pt">
              <v:textbox>
                <w:txbxContent>
                  <w:p w14:paraId="0D1C019C" w14:textId="3653258B" w:rsidR="00B82ADA" w:rsidRDefault="00B82ADA">
                    <w:r w:rsidRPr="00B82ADA">
                      <w:rPr>
                        <w:rFonts w:eastAsia="Times New Roman"/>
                        <w:b/>
                        <w:bCs/>
                        <w:kern w:val="36"/>
                        <w:sz w:val="48"/>
                        <w:szCs w:val="48"/>
                        <w14:ligatures w14:val="none"/>
                      </w:rPr>
                      <w:t xml:space="preserve">Terms </w:t>
                    </w:r>
                    <w:r w:rsidR="00760924">
                      <w:rPr>
                        <w:rFonts w:eastAsia="Times New Roman"/>
                        <w:b/>
                        <w:bCs/>
                        <w:kern w:val="36"/>
                        <w:sz w:val="48"/>
                        <w:szCs w:val="48"/>
                        <w14:ligatures w14:val="none"/>
                      </w:rPr>
                      <w:t xml:space="preserve">of Use </w:t>
                    </w:r>
                    <w:r w:rsidRPr="00B82ADA">
                      <w:rPr>
                        <w:rFonts w:eastAsia="Times New Roman"/>
                        <w:b/>
                        <w:bCs/>
                        <w:kern w:val="36"/>
                        <w:sz w:val="48"/>
                        <w:szCs w:val="48"/>
                        <w14:ligatures w14:val="none"/>
                      </w:rPr>
                      <w:t>and Conditions</w:t>
                    </w:r>
                  </w:p>
                </w:txbxContent>
              </v:textbox>
            </v:shape>
          </w:pict>
        </mc:Fallback>
      </mc:AlternateContent>
    </w:r>
    <w:r>
      <w:rPr>
        <w:noProof/>
      </w:rPr>
      <w:drawing>
        <wp:inline distT="0" distB="0" distL="0" distR="0" wp14:anchorId="7A6C0A9B" wp14:editId="5F604B9A">
          <wp:extent cx="2636196" cy="1583670"/>
          <wp:effectExtent l="0" t="0" r="0" b="0"/>
          <wp:docPr id="2080494389" name="Picture 1" descr="A logo for a medical servi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94389" name="Picture 1" descr="A logo for a medical servic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658236" cy="15969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2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DDE2429"/>
    <w:multiLevelType w:val="multilevel"/>
    <w:tmpl w:val="E8B87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F7257"/>
    <w:multiLevelType w:val="multilevel"/>
    <w:tmpl w:val="205CE786"/>
    <w:lvl w:ilvl="0">
      <w:start w:val="1"/>
      <w:numFmt w:val="lowerLetter"/>
      <w:lvlText w:val="%1."/>
      <w:lvlJc w:val="left"/>
      <w:pPr>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3572D"/>
    <w:multiLevelType w:val="multilevel"/>
    <w:tmpl w:val="034E0192"/>
    <w:styleLink w:val="CurrentList1"/>
    <w:lvl w:ilvl="0">
      <w:start w:val="1"/>
      <w:numFmt w:val="decimal"/>
      <w:lvlText w:val="%1."/>
      <w:lvlJc w:val="left"/>
      <w:pPr>
        <w:ind w:left="360" w:hanging="360"/>
      </w:pPr>
      <w:rPr>
        <w:rFonts w:hint="default"/>
        <w:sz w:val="24"/>
        <w:szCs w:val="24"/>
      </w:rPr>
    </w:lvl>
    <w:lvl w:ilvl="1">
      <w:start w:val="5"/>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31E2694"/>
    <w:multiLevelType w:val="multilevel"/>
    <w:tmpl w:val="52168096"/>
    <w:lvl w:ilvl="0">
      <w:start w:val="1"/>
      <w:numFmt w:val="lowerLetter"/>
      <w:lvlText w:val="%1."/>
      <w:lvlJc w:val="left"/>
      <w:pPr>
        <w:ind w:left="360" w:hanging="360"/>
      </w:pPr>
      <w:rPr>
        <w:rFonts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14535C8B"/>
    <w:multiLevelType w:val="multilevel"/>
    <w:tmpl w:val="13D8C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B34016"/>
    <w:multiLevelType w:val="hybridMultilevel"/>
    <w:tmpl w:val="58DC623A"/>
    <w:lvl w:ilvl="0" w:tplc="D4EA9E46">
      <w:start w:val="1"/>
      <w:numFmt w:val="lowerLetter"/>
      <w:lvlText w:val="%1."/>
      <w:lvlJc w:val="left"/>
      <w:pPr>
        <w:ind w:left="360" w:hanging="360"/>
      </w:pPr>
      <w:rPr>
        <w:b w:val="0"/>
        <w:bCs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DA20144"/>
    <w:multiLevelType w:val="multilevel"/>
    <w:tmpl w:val="D2DAA5EC"/>
    <w:lvl w:ilvl="0">
      <w:start w:val="1"/>
      <w:numFmt w:val="lowerLetter"/>
      <w:lvlText w:val="%1."/>
      <w:lvlJc w:val="left"/>
      <w:pPr>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B7360C"/>
    <w:multiLevelType w:val="hybridMultilevel"/>
    <w:tmpl w:val="29F04498"/>
    <w:lvl w:ilvl="0" w:tplc="CAA49D8C">
      <w:start w:val="1"/>
      <w:numFmt w:val="lowerLetter"/>
      <w:lvlText w:val="%1."/>
      <w:lvlJc w:val="left"/>
      <w:pPr>
        <w:ind w:left="360" w:hanging="360"/>
      </w:pPr>
      <w:rPr>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8E5271"/>
    <w:multiLevelType w:val="multilevel"/>
    <w:tmpl w:val="27B01812"/>
    <w:lvl w:ilvl="0">
      <w:start w:val="1"/>
      <w:numFmt w:val="lowerLetter"/>
      <w:lvlText w:val="%1."/>
      <w:lvlJc w:val="left"/>
      <w:pPr>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680D34"/>
    <w:multiLevelType w:val="multilevel"/>
    <w:tmpl w:val="55C26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23640F"/>
    <w:multiLevelType w:val="hybridMultilevel"/>
    <w:tmpl w:val="BDB44B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0407B4"/>
    <w:multiLevelType w:val="multilevel"/>
    <w:tmpl w:val="62FA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1E19BB"/>
    <w:multiLevelType w:val="hybridMultilevel"/>
    <w:tmpl w:val="40927252"/>
    <w:lvl w:ilvl="0" w:tplc="A9BAF96E">
      <w:start w:val="1"/>
      <w:numFmt w:val="lowerLetter"/>
      <w:lvlText w:val="%1."/>
      <w:lvlJc w:val="left"/>
      <w:pPr>
        <w:ind w:left="720" w:hanging="360"/>
      </w:pPr>
      <w:rPr>
        <w:rFonts w:hint="default"/>
        <w:b w:val="0"/>
        <w:bCs w:val="0"/>
        <w:sz w:val="24"/>
        <w:szCs w:val="24"/>
      </w:rPr>
    </w:lvl>
    <w:lvl w:ilvl="1" w:tplc="25CE9B36">
      <w:start w:val="1"/>
      <w:numFmt w:val="lowerRoman"/>
      <w:lvlText w:val="%2."/>
      <w:lvlJc w:val="right"/>
      <w:pPr>
        <w:ind w:left="1440" w:hanging="360"/>
      </w:pPr>
      <w:rPr>
        <w:b w:val="0"/>
        <w:bCs w:val="0"/>
        <w:sz w:val="24"/>
        <w:szCs w:val="24"/>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677C08"/>
    <w:multiLevelType w:val="multilevel"/>
    <w:tmpl w:val="05E8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6A3FC2"/>
    <w:multiLevelType w:val="multilevel"/>
    <w:tmpl w:val="BF98D38E"/>
    <w:lvl w:ilvl="0">
      <w:start w:val="1"/>
      <w:numFmt w:val="lowerLetter"/>
      <w:lvlText w:val="%1."/>
      <w:lvlJc w:val="left"/>
      <w:pPr>
        <w:ind w:left="360" w:hanging="360"/>
      </w:pPr>
      <w:rPr>
        <w:rFonts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C0D71E4"/>
    <w:multiLevelType w:val="hybridMultilevel"/>
    <w:tmpl w:val="5AC22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4D46ED"/>
    <w:multiLevelType w:val="multilevel"/>
    <w:tmpl w:val="0D96B4FC"/>
    <w:lvl w:ilvl="0">
      <w:start w:val="1"/>
      <w:numFmt w:val="none"/>
      <w:lvlText w:val="5."/>
      <w:lvlJc w:val="left"/>
      <w:pPr>
        <w:ind w:left="360" w:hanging="360"/>
      </w:pPr>
      <w:rPr>
        <w:rFonts w:hint="default"/>
        <w:sz w:val="24"/>
        <w:szCs w:val="24"/>
      </w:rPr>
    </w:lvl>
    <w:lvl w:ilvl="1">
      <w:start w:val="5"/>
      <w:numFmt w:val="decimal"/>
      <w:lvlText w:val="%2."/>
      <w:lvlJc w:val="left"/>
      <w:pPr>
        <w:ind w:left="1080" w:hanging="360"/>
      </w:pPr>
      <w:rPr>
        <w:rFonts w:hint="default"/>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3F207802"/>
    <w:multiLevelType w:val="multilevel"/>
    <w:tmpl w:val="5DEA3938"/>
    <w:lvl w:ilvl="0">
      <w:start w:val="1"/>
      <w:numFmt w:val="lowerLetter"/>
      <w:lvlText w:val="%1."/>
      <w:lvlJc w:val="left"/>
      <w:pPr>
        <w:ind w:left="360" w:hanging="360"/>
      </w:pPr>
      <w:rPr>
        <w:rFonts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40BA50A9"/>
    <w:multiLevelType w:val="multilevel"/>
    <w:tmpl w:val="64884970"/>
    <w:lvl w:ilvl="0">
      <w:start w:val="1"/>
      <w:numFmt w:val="lowerLetter"/>
      <w:lvlText w:val="%1."/>
      <w:lvlJc w:val="left"/>
      <w:pPr>
        <w:ind w:left="360" w:hanging="360"/>
      </w:pPr>
      <w:rPr>
        <w:rFonts w:hint="default"/>
        <w:sz w:val="24"/>
        <w:szCs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41ED65CE"/>
    <w:multiLevelType w:val="multilevel"/>
    <w:tmpl w:val="C0504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93182E"/>
    <w:multiLevelType w:val="multilevel"/>
    <w:tmpl w:val="169CC802"/>
    <w:lvl w:ilvl="0">
      <w:start w:val="1"/>
      <w:numFmt w:val="lowerLetter"/>
      <w:lvlText w:val="%1."/>
      <w:lvlJc w:val="left"/>
      <w:pPr>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B377CA"/>
    <w:multiLevelType w:val="multilevel"/>
    <w:tmpl w:val="B5EA4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A396C2A"/>
    <w:multiLevelType w:val="multilevel"/>
    <w:tmpl w:val="91609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BAC6379"/>
    <w:multiLevelType w:val="multilevel"/>
    <w:tmpl w:val="188E6B8A"/>
    <w:lvl w:ilvl="0">
      <w:start w:val="1"/>
      <w:numFmt w:val="lowerLetter"/>
      <w:lvlText w:val="%1."/>
      <w:lvlJc w:val="left"/>
      <w:pPr>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46176B"/>
    <w:multiLevelType w:val="multilevel"/>
    <w:tmpl w:val="4584469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sz w:val="27"/>
      </w:rPr>
    </w:lvl>
    <w:lvl w:ilvl="2">
      <w:start w:val="1"/>
      <w:numFmt w:val="decimal"/>
      <w:isLgl/>
      <w:lvlText w:val="%1.%2.%3"/>
      <w:lvlJc w:val="left"/>
      <w:pPr>
        <w:ind w:left="1440" w:hanging="720"/>
      </w:pPr>
      <w:rPr>
        <w:rFonts w:hint="default"/>
        <w:b/>
        <w:sz w:val="27"/>
      </w:rPr>
    </w:lvl>
    <w:lvl w:ilvl="3">
      <w:start w:val="1"/>
      <w:numFmt w:val="decimal"/>
      <w:isLgl/>
      <w:lvlText w:val="%1.%2.%3.%4"/>
      <w:lvlJc w:val="left"/>
      <w:pPr>
        <w:ind w:left="1800" w:hanging="720"/>
      </w:pPr>
      <w:rPr>
        <w:rFonts w:hint="default"/>
        <w:b/>
        <w:sz w:val="27"/>
      </w:rPr>
    </w:lvl>
    <w:lvl w:ilvl="4">
      <w:start w:val="1"/>
      <w:numFmt w:val="decimal"/>
      <w:isLgl/>
      <w:lvlText w:val="%1.%2.%3.%4.%5"/>
      <w:lvlJc w:val="left"/>
      <w:pPr>
        <w:ind w:left="2520" w:hanging="1080"/>
      </w:pPr>
      <w:rPr>
        <w:rFonts w:hint="default"/>
        <w:b/>
        <w:sz w:val="27"/>
      </w:rPr>
    </w:lvl>
    <w:lvl w:ilvl="5">
      <w:start w:val="1"/>
      <w:numFmt w:val="decimal"/>
      <w:isLgl/>
      <w:lvlText w:val="%1.%2.%3.%4.%5.%6"/>
      <w:lvlJc w:val="left"/>
      <w:pPr>
        <w:ind w:left="2880" w:hanging="1080"/>
      </w:pPr>
      <w:rPr>
        <w:rFonts w:hint="default"/>
        <w:b/>
        <w:sz w:val="27"/>
      </w:rPr>
    </w:lvl>
    <w:lvl w:ilvl="6">
      <w:start w:val="1"/>
      <w:numFmt w:val="decimal"/>
      <w:isLgl/>
      <w:lvlText w:val="%1.%2.%3.%4.%5.%6.%7"/>
      <w:lvlJc w:val="left"/>
      <w:pPr>
        <w:ind w:left="3600" w:hanging="1440"/>
      </w:pPr>
      <w:rPr>
        <w:rFonts w:hint="default"/>
        <w:b/>
        <w:sz w:val="27"/>
      </w:rPr>
    </w:lvl>
    <w:lvl w:ilvl="7">
      <w:start w:val="1"/>
      <w:numFmt w:val="decimal"/>
      <w:isLgl/>
      <w:lvlText w:val="%1.%2.%3.%4.%5.%6.%7.%8"/>
      <w:lvlJc w:val="left"/>
      <w:pPr>
        <w:ind w:left="3960" w:hanging="1440"/>
      </w:pPr>
      <w:rPr>
        <w:rFonts w:hint="default"/>
        <w:b/>
        <w:sz w:val="27"/>
      </w:rPr>
    </w:lvl>
    <w:lvl w:ilvl="8">
      <w:start w:val="1"/>
      <w:numFmt w:val="decimal"/>
      <w:isLgl/>
      <w:lvlText w:val="%1.%2.%3.%4.%5.%6.%7.%8.%9"/>
      <w:lvlJc w:val="left"/>
      <w:pPr>
        <w:ind w:left="4680" w:hanging="1800"/>
      </w:pPr>
      <w:rPr>
        <w:rFonts w:hint="default"/>
        <w:b/>
        <w:sz w:val="27"/>
      </w:rPr>
    </w:lvl>
  </w:abstractNum>
  <w:abstractNum w:abstractNumId="26" w15:restartNumberingAfterBreak="0">
    <w:nsid w:val="7813522E"/>
    <w:multiLevelType w:val="multilevel"/>
    <w:tmpl w:val="DA4AE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8089504">
    <w:abstractNumId w:val="18"/>
  </w:num>
  <w:num w:numId="2" w16cid:durableId="236136397">
    <w:abstractNumId w:val="7"/>
  </w:num>
  <w:num w:numId="3" w16cid:durableId="1441147961">
    <w:abstractNumId w:val="4"/>
  </w:num>
  <w:num w:numId="4" w16cid:durableId="726487470">
    <w:abstractNumId w:val="19"/>
  </w:num>
  <w:num w:numId="5" w16cid:durableId="1253780960">
    <w:abstractNumId w:val="15"/>
  </w:num>
  <w:num w:numId="6" w16cid:durableId="161435366">
    <w:abstractNumId w:val="12"/>
  </w:num>
  <w:num w:numId="7" w16cid:durableId="1267075509">
    <w:abstractNumId w:val="2"/>
  </w:num>
  <w:num w:numId="8" w16cid:durableId="920722279">
    <w:abstractNumId w:val="9"/>
  </w:num>
  <w:num w:numId="9" w16cid:durableId="404835975">
    <w:abstractNumId w:val="24"/>
  </w:num>
  <w:num w:numId="10" w16cid:durableId="839075997">
    <w:abstractNumId w:val="21"/>
  </w:num>
  <w:num w:numId="11" w16cid:durableId="348921171">
    <w:abstractNumId w:val="22"/>
  </w:num>
  <w:num w:numId="12" w16cid:durableId="1222595524">
    <w:abstractNumId w:val="14"/>
  </w:num>
  <w:num w:numId="13" w16cid:durableId="1773357193">
    <w:abstractNumId w:val="20"/>
  </w:num>
  <w:num w:numId="14" w16cid:durableId="1097940782">
    <w:abstractNumId w:val="26"/>
  </w:num>
  <w:num w:numId="15" w16cid:durableId="1981574491">
    <w:abstractNumId w:val="5"/>
  </w:num>
  <w:num w:numId="16" w16cid:durableId="200752604">
    <w:abstractNumId w:val="1"/>
  </w:num>
  <w:num w:numId="17" w16cid:durableId="1895267302">
    <w:abstractNumId w:val="23"/>
  </w:num>
  <w:num w:numId="18" w16cid:durableId="83378775">
    <w:abstractNumId w:val="17"/>
  </w:num>
  <w:num w:numId="19" w16cid:durableId="621811537">
    <w:abstractNumId w:val="13"/>
  </w:num>
  <w:num w:numId="20" w16cid:durableId="958955062">
    <w:abstractNumId w:val="16"/>
  </w:num>
  <w:num w:numId="21" w16cid:durableId="1357539158">
    <w:abstractNumId w:val="25"/>
  </w:num>
  <w:num w:numId="22" w16cid:durableId="18242128">
    <w:abstractNumId w:val="10"/>
  </w:num>
  <w:num w:numId="23" w16cid:durableId="865561324">
    <w:abstractNumId w:val="6"/>
  </w:num>
  <w:num w:numId="24" w16cid:durableId="863832137">
    <w:abstractNumId w:val="0"/>
  </w:num>
  <w:num w:numId="25" w16cid:durableId="770127418">
    <w:abstractNumId w:val="8"/>
  </w:num>
  <w:num w:numId="26" w16cid:durableId="1688022299">
    <w:abstractNumId w:val="11"/>
  </w:num>
  <w:num w:numId="27" w16cid:durableId="706566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ADA"/>
    <w:rsid w:val="000F4743"/>
    <w:rsid w:val="00114303"/>
    <w:rsid w:val="00193F60"/>
    <w:rsid w:val="0028587F"/>
    <w:rsid w:val="003B1D87"/>
    <w:rsid w:val="003C3BD2"/>
    <w:rsid w:val="003D6552"/>
    <w:rsid w:val="003F30A5"/>
    <w:rsid w:val="00405EFD"/>
    <w:rsid w:val="00437FF1"/>
    <w:rsid w:val="00464EAE"/>
    <w:rsid w:val="00485B84"/>
    <w:rsid w:val="004A3FC3"/>
    <w:rsid w:val="004C0981"/>
    <w:rsid w:val="005F4A27"/>
    <w:rsid w:val="00666316"/>
    <w:rsid w:val="00760924"/>
    <w:rsid w:val="00802C7C"/>
    <w:rsid w:val="0083451A"/>
    <w:rsid w:val="008506F6"/>
    <w:rsid w:val="008E447C"/>
    <w:rsid w:val="0097367E"/>
    <w:rsid w:val="00992927"/>
    <w:rsid w:val="00B82ADA"/>
    <w:rsid w:val="00C02ACE"/>
    <w:rsid w:val="00CB10AE"/>
    <w:rsid w:val="00E0130F"/>
    <w:rsid w:val="00E72919"/>
    <w:rsid w:val="00E81D52"/>
    <w:rsid w:val="00ED7D9A"/>
    <w:rsid w:val="00F15CD0"/>
    <w:rsid w:val="00F22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6C232"/>
  <w15:chartTrackingRefBased/>
  <w15:docId w15:val="{C2207BA9-62D2-2C46-BFF3-5CF3F320C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7FF1"/>
  </w:style>
  <w:style w:type="paragraph" w:styleId="Heading1">
    <w:name w:val="heading 1"/>
    <w:basedOn w:val="Normal"/>
    <w:next w:val="Normal"/>
    <w:link w:val="Heading1Char"/>
    <w:uiPriority w:val="9"/>
    <w:qFormat/>
    <w:rsid w:val="00B82A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82A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B82AD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2AD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82ADA"/>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B82AD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82AD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82AD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82AD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2A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82A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82ADA"/>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2ADA"/>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B82ADA"/>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B82AD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82AD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82AD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82AD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82A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2A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2AD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2AD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82ADA"/>
    <w:pPr>
      <w:spacing w:before="160"/>
      <w:jc w:val="center"/>
    </w:pPr>
    <w:rPr>
      <w:i/>
      <w:iCs/>
      <w:color w:val="404040" w:themeColor="text1" w:themeTint="BF"/>
    </w:rPr>
  </w:style>
  <w:style w:type="character" w:customStyle="1" w:styleId="QuoteChar">
    <w:name w:val="Quote Char"/>
    <w:basedOn w:val="DefaultParagraphFont"/>
    <w:link w:val="Quote"/>
    <w:uiPriority w:val="29"/>
    <w:rsid w:val="00B82ADA"/>
    <w:rPr>
      <w:i/>
      <w:iCs/>
      <w:color w:val="404040" w:themeColor="text1" w:themeTint="BF"/>
    </w:rPr>
  </w:style>
  <w:style w:type="paragraph" w:styleId="ListParagraph">
    <w:name w:val="List Paragraph"/>
    <w:basedOn w:val="Normal"/>
    <w:uiPriority w:val="34"/>
    <w:qFormat/>
    <w:rsid w:val="00B82ADA"/>
    <w:pPr>
      <w:ind w:left="720"/>
      <w:contextualSpacing/>
    </w:pPr>
  </w:style>
  <w:style w:type="character" w:styleId="IntenseEmphasis">
    <w:name w:val="Intense Emphasis"/>
    <w:basedOn w:val="DefaultParagraphFont"/>
    <w:uiPriority w:val="21"/>
    <w:qFormat/>
    <w:rsid w:val="00B82ADA"/>
    <w:rPr>
      <w:i/>
      <w:iCs/>
      <w:color w:val="2F5496" w:themeColor="accent1" w:themeShade="BF"/>
    </w:rPr>
  </w:style>
  <w:style w:type="paragraph" w:styleId="IntenseQuote">
    <w:name w:val="Intense Quote"/>
    <w:basedOn w:val="Normal"/>
    <w:next w:val="Normal"/>
    <w:link w:val="IntenseQuoteChar"/>
    <w:uiPriority w:val="30"/>
    <w:qFormat/>
    <w:rsid w:val="00B82A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2ADA"/>
    <w:rPr>
      <w:i/>
      <w:iCs/>
      <w:color w:val="2F5496" w:themeColor="accent1" w:themeShade="BF"/>
    </w:rPr>
  </w:style>
  <w:style w:type="character" w:styleId="IntenseReference">
    <w:name w:val="Intense Reference"/>
    <w:basedOn w:val="DefaultParagraphFont"/>
    <w:uiPriority w:val="32"/>
    <w:qFormat/>
    <w:rsid w:val="00B82ADA"/>
    <w:rPr>
      <w:b/>
      <w:bCs/>
      <w:smallCaps/>
      <w:color w:val="2F5496" w:themeColor="accent1" w:themeShade="BF"/>
      <w:spacing w:val="5"/>
    </w:rPr>
  </w:style>
  <w:style w:type="paragraph" w:styleId="NormalWeb">
    <w:name w:val="Normal (Web)"/>
    <w:basedOn w:val="Normal"/>
    <w:uiPriority w:val="99"/>
    <w:unhideWhenUsed/>
    <w:rsid w:val="00B82ADA"/>
    <w:pPr>
      <w:spacing w:before="100" w:beforeAutospacing="1" w:after="100" w:afterAutospacing="1" w:line="240" w:lineRule="auto"/>
    </w:pPr>
    <w:rPr>
      <w:rFonts w:eastAsia="Times New Roman"/>
      <w:kern w:val="0"/>
      <w14:ligatures w14:val="none"/>
    </w:rPr>
  </w:style>
  <w:style w:type="character" w:styleId="Strong">
    <w:name w:val="Strong"/>
    <w:basedOn w:val="DefaultParagraphFont"/>
    <w:uiPriority w:val="22"/>
    <w:qFormat/>
    <w:rsid w:val="00B82ADA"/>
    <w:rPr>
      <w:b/>
      <w:bCs/>
    </w:rPr>
  </w:style>
  <w:style w:type="character" w:styleId="Emphasis">
    <w:name w:val="Emphasis"/>
    <w:basedOn w:val="DefaultParagraphFont"/>
    <w:uiPriority w:val="20"/>
    <w:qFormat/>
    <w:rsid w:val="00B82ADA"/>
    <w:rPr>
      <w:i/>
      <w:iCs/>
    </w:rPr>
  </w:style>
  <w:style w:type="paragraph" w:styleId="Header">
    <w:name w:val="header"/>
    <w:basedOn w:val="Normal"/>
    <w:link w:val="HeaderChar"/>
    <w:uiPriority w:val="99"/>
    <w:unhideWhenUsed/>
    <w:rsid w:val="00B82A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2ADA"/>
  </w:style>
  <w:style w:type="paragraph" w:styleId="Footer">
    <w:name w:val="footer"/>
    <w:basedOn w:val="Normal"/>
    <w:link w:val="FooterChar"/>
    <w:uiPriority w:val="99"/>
    <w:unhideWhenUsed/>
    <w:rsid w:val="00B82A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2ADA"/>
  </w:style>
  <w:style w:type="numbering" w:customStyle="1" w:styleId="CurrentList1">
    <w:name w:val="Current List1"/>
    <w:uiPriority w:val="99"/>
    <w:rsid w:val="00F22D8C"/>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286</TotalTime>
  <Pages>16</Pages>
  <Words>5439</Words>
  <Characters>31005</Characters>
  <Application>Microsoft Office Word</Application>
  <DocSecurity>0</DocSecurity>
  <Lines>258</Lines>
  <Paragraphs>72</Paragraphs>
  <ScaleCrop>false</ScaleCrop>
  <Company/>
  <LinksUpToDate>false</LinksUpToDate>
  <CharactersWithSpaces>36372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Jenelle Dugan</dc:creator>
  <cp:keywords/>
  <dc:description/>
  <cp:lastModifiedBy>Jenelle Dugan</cp:lastModifiedBy>
  <cp:revision>15</cp:revision>
  <dcterms:created xsi:type="dcterms:W3CDTF">2025-12-13T22:06:00Z</dcterms:created>
  <dcterms:modified xsi:type="dcterms:W3CDTF">2025-12-23T20:24:00Z</dcterms:modified>
</cp:coreProperties>
</file>